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366" w:rsidRDefault="00D83D25" w:rsidP="00274366">
      <w:pPr>
        <w:spacing w:line="240" w:lineRule="auto"/>
        <w:rPr>
          <w:rFonts w:ascii="Times New Roman" w:eastAsia="Times New Roman" w:hAnsi="Times New Roman" w:cs="Times New Roman"/>
          <w:b/>
          <w:bCs/>
          <w:sz w:val="24"/>
          <w:szCs w:val="24"/>
          <w:lang w:eastAsia="uk-UA"/>
        </w:rPr>
      </w:pPr>
      <w:bookmarkStart w:id="0" w:name="_GoBack"/>
      <w:bookmarkEnd w:id="0"/>
      <w:r>
        <w:rPr>
          <w:noProof/>
          <w:lang w:eastAsia="uk-UA"/>
        </w:rPr>
        <w:drawing>
          <wp:anchor distT="0" distB="0" distL="114300" distR="114300" simplePos="0" relativeHeight="251659264" behindDoc="0" locked="0" layoutInCell="1" allowOverlap="1" wp14:anchorId="3C3737FF" wp14:editId="2D6C093B">
            <wp:simplePos x="0" y="0"/>
            <wp:positionH relativeFrom="margin">
              <wp:align>center</wp:align>
            </wp:positionH>
            <wp:positionV relativeFrom="paragraph">
              <wp:posOffset>28575</wp:posOffset>
            </wp:positionV>
            <wp:extent cx="461010" cy="6146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lum contrast="12000"/>
                      <a:extLst>
                        <a:ext uri="{28A0092B-C50C-407E-A947-70E740481C1C}">
                          <a14:useLocalDpi xmlns:a14="http://schemas.microsoft.com/office/drawing/2010/main" val="0"/>
                        </a:ext>
                      </a:extLst>
                    </a:blip>
                    <a:srcRect/>
                    <a:stretch>
                      <a:fillRect/>
                    </a:stretch>
                  </pic:blipFill>
                  <pic:spPr bwMode="auto">
                    <a:xfrm>
                      <a:off x="0" y="0"/>
                      <a:ext cx="461010" cy="614680"/>
                    </a:xfrm>
                    <a:prstGeom prst="rect">
                      <a:avLst/>
                    </a:prstGeom>
                    <a:noFill/>
                  </pic:spPr>
                </pic:pic>
              </a:graphicData>
            </a:graphic>
          </wp:anchor>
        </w:drawing>
      </w:r>
    </w:p>
    <w:p w:rsidR="00274366" w:rsidRDefault="00274366" w:rsidP="00274366">
      <w:pPr>
        <w:spacing w:line="240" w:lineRule="auto"/>
        <w:rPr>
          <w:rFonts w:ascii="Times New Roman" w:eastAsia="Times New Roman" w:hAnsi="Times New Roman" w:cs="Times New Roman"/>
          <w:b/>
          <w:bCs/>
          <w:sz w:val="24"/>
          <w:szCs w:val="24"/>
          <w:lang w:eastAsia="uk-UA"/>
        </w:rPr>
      </w:pPr>
    </w:p>
    <w:p w:rsidR="00274366" w:rsidRDefault="00274366" w:rsidP="00274366">
      <w:pPr>
        <w:jc w:val="center"/>
        <w:rPr>
          <w:rFonts w:ascii="Times New Roman" w:hAnsi="Times New Roman" w:cs="Times New Roman"/>
          <w:sz w:val="28"/>
          <w:szCs w:val="28"/>
        </w:rPr>
      </w:pPr>
    </w:p>
    <w:p w:rsidR="00274366" w:rsidRPr="00100AAF" w:rsidRDefault="00274366" w:rsidP="00274366">
      <w:pPr>
        <w:spacing w:after="0" w:line="240" w:lineRule="auto"/>
        <w:jc w:val="center"/>
        <w:rPr>
          <w:rFonts w:ascii="Times New Roman" w:hAnsi="Times New Roman" w:cs="Times New Roman"/>
          <w:sz w:val="28"/>
          <w:szCs w:val="28"/>
        </w:rPr>
      </w:pPr>
      <w:r w:rsidRPr="00100AAF">
        <w:rPr>
          <w:rFonts w:ascii="Times New Roman" w:hAnsi="Times New Roman" w:cs="Times New Roman"/>
          <w:sz w:val="28"/>
          <w:szCs w:val="28"/>
        </w:rPr>
        <w:t>УКРАЇНА</w:t>
      </w:r>
    </w:p>
    <w:p w:rsidR="00274366" w:rsidRPr="00100AAF" w:rsidRDefault="00274366" w:rsidP="00274366">
      <w:pPr>
        <w:spacing w:after="0" w:line="240" w:lineRule="auto"/>
        <w:jc w:val="center"/>
        <w:rPr>
          <w:rFonts w:ascii="Times New Roman" w:hAnsi="Times New Roman" w:cs="Times New Roman"/>
          <w:sz w:val="28"/>
          <w:szCs w:val="28"/>
        </w:rPr>
      </w:pPr>
      <w:r w:rsidRPr="00100AAF">
        <w:rPr>
          <w:rFonts w:ascii="Times New Roman" w:hAnsi="Times New Roman" w:cs="Times New Roman"/>
          <w:sz w:val="28"/>
          <w:szCs w:val="28"/>
        </w:rPr>
        <w:t>ЛАДИЖИНСЬКА  МІСЬКА  РАДА</w:t>
      </w:r>
    </w:p>
    <w:p w:rsidR="00274366" w:rsidRPr="00100AAF" w:rsidRDefault="00274366" w:rsidP="0027436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ВІДДІЛ ОСВІТИ</w:t>
      </w:r>
    </w:p>
    <w:p w:rsidR="00E75591" w:rsidRDefault="00E75591" w:rsidP="00274366">
      <w:pPr>
        <w:tabs>
          <w:tab w:val="right" w:pos="9355"/>
        </w:tabs>
        <w:spacing w:after="0" w:line="240" w:lineRule="auto"/>
        <w:jc w:val="center"/>
        <w:rPr>
          <w:rFonts w:ascii="Times New Roman" w:hAnsi="Times New Roman" w:cs="Times New Roman"/>
          <w:sz w:val="28"/>
          <w:szCs w:val="28"/>
        </w:rPr>
      </w:pPr>
    </w:p>
    <w:p w:rsidR="00274366" w:rsidRDefault="00274366" w:rsidP="00274366">
      <w:pPr>
        <w:tabs>
          <w:tab w:val="right" w:pos="9355"/>
        </w:tabs>
        <w:spacing w:after="0" w:line="240" w:lineRule="auto"/>
        <w:jc w:val="center"/>
        <w:rPr>
          <w:rFonts w:ascii="Times New Roman" w:hAnsi="Times New Roman" w:cs="Times New Roman"/>
          <w:sz w:val="28"/>
          <w:szCs w:val="28"/>
        </w:rPr>
      </w:pPr>
      <w:r w:rsidRPr="00100AAF">
        <w:rPr>
          <w:rFonts w:ascii="Times New Roman" w:hAnsi="Times New Roman" w:cs="Times New Roman"/>
          <w:sz w:val="28"/>
          <w:szCs w:val="28"/>
        </w:rPr>
        <w:t>Н А К А З</w:t>
      </w:r>
    </w:p>
    <w:p w:rsidR="00D83D25" w:rsidRDefault="00D83D25" w:rsidP="00274366">
      <w:pPr>
        <w:tabs>
          <w:tab w:val="right" w:pos="9355"/>
        </w:tabs>
        <w:spacing w:after="0" w:line="240" w:lineRule="auto"/>
        <w:jc w:val="center"/>
        <w:rPr>
          <w:rFonts w:ascii="Times New Roman" w:hAnsi="Times New Roman" w:cs="Times New Roman"/>
          <w:sz w:val="28"/>
          <w:szCs w:val="28"/>
        </w:rPr>
      </w:pPr>
    </w:p>
    <w:p w:rsidR="00D83D25" w:rsidRPr="00100AAF" w:rsidRDefault="00D83D25" w:rsidP="00274366">
      <w:pPr>
        <w:tabs>
          <w:tab w:val="right" w:pos="9355"/>
        </w:tabs>
        <w:spacing w:after="0" w:line="240" w:lineRule="auto"/>
        <w:jc w:val="center"/>
        <w:rPr>
          <w:rFonts w:ascii="Times New Roman" w:hAnsi="Times New Roman" w:cs="Times New Roman"/>
          <w:sz w:val="28"/>
          <w:szCs w:val="28"/>
        </w:rPr>
      </w:pPr>
    </w:p>
    <w:tbl>
      <w:tblPr>
        <w:tblW w:w="0" w:type="auto"/>
        <w:jc w:val="center"/>
        <w:tblLook w:val="01E0" w:firstRow="1" w:lastRow="1" w:firstColumn="1" w:lastColumn="1" w:noHBand="0" w:noVBand="0"/>
      </w:tblPr>
      <w:tblGrid>
        <w:gridCol w:w="3095"/>
        <w:gridCol w:w="3096"/>
        <w:gridCol w:w="3096"/>
      </w:tblGrid>
      <w:tr w:rsidR="00274366" w:rsidRPr="00100AAF" w:rsidTr="00E313C2">
        <w:trPr>
          <w:jc w:val="center"/>
        </w:trPr>
        <w:tc>
          <w:tcPr>
            <w:tcW w:w="3095" w:type="dxa"/>
          </w:tcPr>
          <w:p w:rsidR="00274366" w:rsidRPr="00100AAF" w:rsidRDefault="00D83D25" w:rsidP="00F27421">
            <w:pPr>
              <w:pStyle w:val="a4"/>
              <w:tabs>
                <w:tab w:val="left" w:pos="4680"/>
                <w:tab w:val="left" w:pos="6804"/>
              </w:tabs>
              <w:spacing w:line="360" w:lineRule="auto"/>
              <w:jc w:val="both"/>
              <w:rPr>
                <w:b w:val="0"/>
                <w:lang w:val="ru-RU"/>
              </w:rPr>
            </w:pPr>
            <w:r>
              <w:rPr>
                <w:b w:val="0"/>
                <w:lang w:val="ru-RU"/>
              </w:rPr>
              <w:t xml:space="preserve"> </w:t>
            </w:r>
            <w:r w:rsidR="00F27421">
              <w:rPr>
                <w:b w:val="0"/>
                <w:lang w:val="ru-RU"/>
              </w:rPr>
              <w:t>12.08.</w:t>
            </w:r>
            <w:r w:rsidR="00274366" w:rsidRPr="00100AAF">
              <w:rPr>
                <w:b w:val="0"/>
              </w:rPr>
              <w:t>202</w:t>
            </w:r>
            <w:r w:rsidR="00274366">
              <w:rPr>
                <w:b w:val="0"/>
                <w:lang w:val="ru-RU"/>
              </w:rPr>
              <w:t>6</w:t>
            </w:r>
          </w:p>
        </w:tc>
        <w:tc>
          <w:tcPr>
            <w:tcW w:w="3096" w:type="dxa"/>
          </w:tcPr>
          <w:p w:rsidR="00274366" w:rsidRPr="00100AAF" w:rsidRDefault="00274366" w:rsidP="00E313C2">
            <w:pPr>
              <w:pStyle w:val="a4"/>
              <w:tabs>
                <w:tab w:val="left" w:pos="4680"/>
                <w:tab w:val="left" w:pos="6804"/>
              </w:tabs>
              <w:spacing w:line="360" w:lineRule="auto"/>
              <w:rPr>
                <w:b w:val="0"/>
              </w:rPr>
            </w:pPr>
            <w:proofErr w:type="spellStart"/>
            <w:r w:rsidRPr="00100AAF">
              <w:rPr>
                <w:b w:val="0"/>
              </w:rPr>
              <w:t>Ладижин</w:t>
            </w:r>
            <w:proofErr w:type="spellEnd"/>
            <w:r w:rsidRPr="00100AAF">
              <w:rPr>
                <w:b w:val="0"/>
              </w:rPr>
              <w:t xml:space="preserve"> </w:t>
            </w:r>
          </w:p>
        </w:tc>
        <w:tc>
          <w:tcPr>
            <w:tcW w:w="3096" w:type="dxa"/>
          </w:tcPr>
          <w:p w:rsidR="00274366" w:rsidRPr="00100AAF" w:rsidRDefault="00274366" w:rsidP="00F27421">
            <w:pPr>
              <w:pStyle w:val="a4"/>
              <w:tabs>
                <w:tab w:val="left" w:pos="4680"/>
                <w:tab w:val="left" w:pos="6804"/>
              </w:tabs>
              <w:spacing w:line="360" w:lineRule="auto"/>
              <w:jc w:val="left"/>
              <w:rPr>
                <w:b w:val="0"/>
              </w:rPr>
            </w:pPr>
            <w:r w:rsidRPr="00100AAF">
              <w:rPr>
                <w:b w:val="0"/>
              </w:rPr>
              <w:t xml:space="preserve">        </w:t>
            </w:r>
            <w:r w:rsidR="00AF47C2">
              <w:rPr>
                <w:b w:val="0"/>
              </w:rPr>
              <w:t xml:space="preserve">             </w:t>
            </w:r>
            <w:r w:rsidRPr="00100AAF">
              <w:rPr>
                <w:b w:val="0"/>
              </w:rPr>
              <w:t xml:space="preserve">  </w:t>
            </w:r>
            <w:r w:rsidRPr="00F27421">
              <w:rPr>
                <w:b w:val="0"/>
                <w:color w:val="000000" w:themeColor="text1"/>
              </w:rPr>
              <w:t xml:space="preserve">№ </w:t>
            </w:r>
            <w:r w:rsidR="00F27421" w:rsidRPr="00F27421">
              <w:rPr>
                <w:b w:val="0"/>
                <w:color w:val="000000" w:themeColor="text1"/>
              </w:rPr>
              <w:t>78</w:t>
            </w:r>
          </w:p>
        </w:tc>
      </w:tr>
    </w:tbl>
    <w:p w:rsidR="00274366" w:rsidRDefault="00274366" w:rsidP="00274366">
      <w:pPr>
        <w:spacing w:line="240" w:lineRule="auto"/>
        <w:rPr>
          <w:rFonts w:ascii="Times New Roman" w:eastAsia="Times New Roman" w:hAnsi="Times New Roman" w:cs="Times New Roman"/>
          <w:b/>
          <w:bCs/>
          <w:sz w:val="24"/>
          <w:szCs w:val="24"/>
          <w:lang w:eastAsia="uk-UA"/>
        </w:rPr>
      </w:pPr>
    </w:p>
    <w:p w:rsidR="00274366" w:rsidRPr="00C412A0" w:rsidRDefault="00274366" w:rsidP="00274366">
      <w:pPr>
        <w:spacing w:line="240" w:lineRule="auto"/>
        <w:rPr>
          <w:rFonts w:ascii="Times New Roman" w:eastAsia="Times New Roman" w:hAnsi="Times New Roman" w:cs="Times New Roman"/>
          <w:sz w:val="24"/>
          <w:szCs w:val="24"/>
          <w:lang w:eastAsia="uk-UA"/>
        </w:rPr>
      </w:pPr>
      <w:r w:rsidRPr="00C412A0">
        <w:rPr>
          <w:rFonts w:ascii="Times New Roman" w:eastAsia="Times New Roman" w:hAnsi="Times New Roman" w:cs="Times New Roman"/>
          <w:b/>
          <w:bCs/>
          <w:sz w:val="24"/>
          <w:szCs w:val="24"/>
          <w:lang w:eastAsia="uk-UA"/>
        </w:rPr>
        <w:t>Про організацію ведення обліку дітей</w:t>
      </w:r>
      <w:r w:rsidRPr="00C412A0">
        <w:rPr>
          <w:rFonts w:ascii="Times New Roman" w:eastAsia="Times New Roman" w:hAnsi="Times New Roman" w:cs="Times New Roman"/>
          <w:b/>
          <w:bCs/>
          <w:sz w:val="24"/>
          <w:szCs w:val="24"/>
          <w:lang w:eastAsia="uk-UA"/>
        </w:rPr>
        <w:br/>
        <w:t>дошкільного, шкільного віку</w:t>
      </w:r>
      <w:r w:rsidR="00D83D25">
        <w:rPr>
          <w:rFonts w:ascii="Times New Roman" w:eastAsia="Times New Roman" w:hAnsi="Times New Roman" w:cs="Times New Roman"/>
          <w:b/>
          <w:bCs/>
          <w:sz w:val="24"/>
          <w:szCs w:val="24"/>
          <w:lang w:eastAsia="uk-UA"/>
        </w:rPr>
        <w:t>, вихованців</w:t>
      </w:r>
      <w:r w:rsidRPr="00C412A0">
        <w:rPr>
          <w:rFonts w:ascii="Times New Roman" w:eastAsia="Times New Roman" w:hAnsi="Times New Roman" w:cs="Times New Roman"/>
          <w:b/>
          <w:bCs/>
          <w:sz w:val="24"/>
          <w:szCs w:val="24"/>
          <w:lang w:eastAsia="uk-UA"/>
        </w:rPr>
        <w:t xml:space="preserve"> та учнів на території</w:t>
      </w:r>
      <w:r w:rsidRPr="00C412A0">
        <w:rPr>
          <w:rFonts w:ascii="Times New Roman" w:eastAsia="Times New Roman" w:hAnsi="Times New Roman" w:cs="Times New Roman"/>
          <w:b/>
          <w:bCs/>
          <w:sz w:val="24"/>
          <w:szCs w:val="24"/>
          <w:lang w:eastAsia="uk-UA"/>
        </w:rPr>
        <w:br/>
        <w:t>Ладижинської міської територіальної громади</w:t>
      </w:r>
    </w:p>
    <w:p w:rsidR="00274366" w:rsidRDefault="00274366" w:rsidP="00274366">
      <w:pPr>
        <w:spacing w:line="240" w:lineRule="auto"/>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 xml:space="preserve">          </w:t>
      </w:r>
    </w:p>
    <w:p w:rsidR="00274366" w:rsidRPr="00C412A0" w:rsidRDefault="00274366" w:rsidP="00274366">
      <w:pPr>
        <w:spacing w:line="240" w:lineRule="auto"/>
        <w:ind w:firstLine="567"/>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 xml:space="preserve"> На виконання статті 13 Закону України «Про освіту», статті 8 Закону України «Про повну загальну середню освіту», статті 19 Закону України «Про дошкільну освіту», відповідно до Порядку ведення обліку дітей дошкільного, шкільного віку</w:t>
      </w:r>
      <w:r>
        <w:rPr>
          <w:rFonts w:ascii="Times New Roman" w:eastAsia="Times New Roman" w:hAnsi="Times New Roman" w:cs="Times New Roman"/>
          <w:sz w:val="24"/>
          <w:szCs w:val="24"/>
          <w:lang w:eastAsia="uk-UA"/>
        </w:rPr>
        <w:t>, вихованців</w:t>
      </w:r>
      <w:r w:rsidRPr="00C412A0">
        <w:rPr>
          <w:rFonts w:ascii="Times New Roman" w:eastAsia="Times New Roman" w:hAnsi="Times New Roman" w:cs="Times New Roman"/>
          <w:sz w:val="24"/>
          <w:szCs w:val="24"/>
          <w:lang w:eastAsia="uk-UA"/>
        </w:rPr>
        <w:t xml:space="preserve"> та учнів, затвердженого постановою Кабінету Міністрів України від 13.09.2017 № 684 (із змінами, внесеними постановою Кабінету Міністрів України від 15.07.2026 № 935), </w:t>
      </w:r>
      <w:r w:rsidR="00F27421">
        <w:rPr>
          <w:rFonts w:ascii="Times New Roman" w:eastAsia="Times New Roman" w:hAnsi="Times New Roman" w:cs="Times New Roman"/>
          <w:sz w:val="24"/>
          <w:szCs w:val="24"/>
          <w:lang w:eastAsia="uk-UA"/>
        </w:rPr>
        <w:t xml:space="preserve">рішення виконавчого комітету Ладижинської міської ради від 12.08.2026 р. №374 та </w:t>
      </w:r>
      <w:r w:rsidRPr="00C412A0">
        <w:rPr>
          <w:rFonts w:ascii="Times New Roman" w:eastAsia="Times New Roman" w:hAnsi="Times New Roman" w:cs="Times New Roman"/>
          <w:sz w:val="24"/>
          <w:szCs w:val="24"/>
          <w:lang w:eastAsia="uk-UA"/>
        </w:rPr>
        <w:t>з метою забезпечення повноти та достовірності даних про дітей дошкільного, шкільного віку та учнів у системі автоматизованого інформаційного комплексу освітнього менеджменту (програмний комплекс АІКОМ) на території Ладижинської міської територіальної громади</w:t>
      </w:r>
    </w:p>
    <w:p w:rsidR="00274366" w:rsidRPr="00C412A0" w:rsidRDefault="00274366" w:rsidP="00274366">
      <w:pPr>
        <w:spacing w:line="240" w:lineRule="auto"/>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b/>
          <w:bCs/>
          <w:sz w:val="24"/>
          <w:szCs w:val="24"/>
          <w:lang w:eastAsia="uk-UA"/>
        </w:rPr>
        <w:t>НАКАЗУЮ:</w:t>
      </w:r>
    </w:p>
    <w:p w:rsidR="00274366" w:rsidRPr="00C412A0" w:rsidRDefault="00274366" w:rsidP="00D83D25">
      <w:pPr>
        <w:numPr>
          <w:ilvl w:val="0"/>
          <w:numId w:val="1"/>
        </w:numPr>
        <w:tabs>
          <w:tab w:val="clear" w:pos="720"/>
          <w:tab w:val="left" w:pos="284"/>
        </w:tabs>
        <w:spacing w:after="0" w:line="240" w:lineRule="auto"/>
        <w:ind w:left="0" w:firstLine="0"/>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Затвердити Порядок ведення обліку дітей дошкільного, шкільного віку</w:t>
      </w:r>
      <w:r w:rsidR="00D83D25">
        <w:rPr>
          <w:rFonts w:ascii="Times New Roman" w:eastAsia="Times New Roman" w:hAnsi="Times New Roman" w:cs="Times New Roman"/>
          <w:sz w:val="24"/>
          <w:szCs w:val="24"/>
          <w:lang w:eastAsia="uk-UA"/>
        </w:rPr>
        <w:t>, вихованців</w:t>
      </w:r>
      <w:r w:rsidRPr="00C412A0">
        <w:rPr>
          <w:rFonts w:ascii="Times New Roman" w:eastAsia="Times New Roman" w:hAnsi="Times New Roman" w:cs="Times New Roman"/>
          <w:sz w:val="24"/>
          <w:szCs w:val="24"/>
          <w:lang w:eastAsia="uk-UA"/>
        </w:rPr>
        <w:t xml:space="preserve"> та учнів на території Ладижинської міської територіальної громади (в новій редакції), що додається.</w:t>
      </w:r>
    </w:p>
    <w:p w:rsidR="00274366" w:rsidRPr="00C412A0" w:rsidRDefault="00274366" w:rsidP="00D83D25">
      <w:pPr>
        <w:numPr>
          <w:ilvl w:val="0"/>
          <w:numId w:val="1"/>
        </w:numPr>
        <w:tabs>
          <w:tab w:val="clear" w:pos="720"/>
          <w:tab w:val="left" w:pos="284"/>
        </w:tabs>
        <w:spacing w:after="0" w:line="240" w:lineRule="auto"/>
        <w:ind w:left="0" w:firstLine="0"/>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 xml:space="preserve">Призначити відповідальною особою за координацію роботи, верифікацію даних та загальний моніторинг внесення інформації до програмного комплексу АІКОМ на рівні відділу освіти </w:t>
      </w:r>
      <w:r w:rsidR="00D83D25">
        <w:rPr>
          <w:rFonts w:ascii="Times New Roman" w:eastAsia="Times New Roman" w:hAnsi="Times New Roman" w:cs="Times New Roman"/>
          <w:sz w:val="24"/>
          <w:szCs w:val="24"/>
          <w:lang w:eastAsia="uk-UA"/>
        </w:rPr>
        <w:t xml:space="preserve">- </w:t>
      </w:r>
      <w:r w:rsidRPr="00C412A0">
        <w:rPr>
          <w:rFonts w:ascii="Times New Roman" w:eastAsia="Times New Roman" w:hAnsi="Times New Roman" w:cs="Times New Roman"/>
          <w:sz w:val="24"/>
          <w:szCs w:val="24"/>
          <w:lang w:eastAsia="uk-UA"/>
        </w:rPr>
        <w:t>голов</w:t>
      </w:r>
      <w:r>
        <w:rPr>
          <w:rFonts w:ascii="Times New Roman" w:eastAsia="Times New Roman" w:hAnsi="Times New Roman" w:cs="Times New Roman"/>
          <w:sz w:val="24"/>
          <w:szCs w:val="24"/>
          <w:lang w:eastAsia="uk-UA"/>
        </w:rPr>
        <w:t xml:space="preserve">ного спеціаліста відділу освіти Тетяну </w:t>
      </w:r>
      <w:proofErr w:type="spellStart"/>
      <w:r>
        <w:rPr>
          <w:rFonts w:ascii="Times New Roman" w:eastAsia="Times New Roman" w:hAnsi="Times New Roman" w:cs="Times New Roman"/>
          <w:sz w:val="24"/>
          <w:szCs w:val="24"/>
          <w:lang w:eastAsia="uk-UA"/>
        </w:rPr>
        <w:t>Ляненко</w:t>
      </w:r>
      <w:proofErr w:type="spellEnd"/>
      <w:r w:rsidR="00F27421">
        <w:rPr>
          <w:rFonts w:ascii="Times New Roman" w:eastAsia="Times New Roman" w:hAnsi="Times New Roman" w:cs="Times New Roman"/>
          <w:sz w:val="24"/>
          <w:szCs w:val="24"/>
          <w:lang w:eastAsia="uk-UA"/>
        </w:rPr>
        <w:t>.</w:t>
      </w:r>
    </w:p>
    <w:p w:rsidR="00274366" w:rsidRPr="00C412A0" w:rsidRDefault="00274366" w:rsidP="00D83D25">
      <w:pPr>
        <w:numPr>
          <w:ilvl w:val="0"/>
          <w:numId w:val="1"/>
        </w:numPr>
        <w:tabs>
          <w:tab w:val="clear" w:pos="720"/>
          <w:tab w:val="left" w:pos="-142"/>
          <w:tab w:val="left" w:pos="284"/>
        </w:tabs>
        <w:spacing w:after="0" w:line="240" w:lineRule="auto"/>
        <w:ind w:left="0" w:firstLine="0"/>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C412A0">
        <w:rPr>
          <w:rFonts w:ascii="Times New Roman" w:eastAsia="Times New Roman" w:hAnsi="Times New Roman" w:cs="Times New Roman"/>
          <w:sz w:val="24"/>
          <w:szCs w:val="24"/>
          <w:lang w:eastAsia="uk-UA"/>
        </w:rPr>
        <w:t xml:space="preserve">Відповідальній особі відділу освіти </w:t>
      </w:r>
      <w:r>
        <w:rPr>
          <w:rFonts w:ascii="Times New Roman" w:eastAsia="Times New Roman" w:hAnsi="Times New Roman" w:cs="Times New Roman"/>
          <w:sz w:val="24"/>
          <w:szCs w:val="24"/>
          <w:lang w:eastAsia="uk-UA"/>
        </w:rPr>
        <w:t xml:space="preserve">Тетяні </w:t>
      </w:r>
      <w:proofErr w:type="spellStart"/>
      <w:r>
        <w:rPr>
          <w:rFonts w:ascii="Times New Roman" w:eastAsia="Times New Roman" w:hAnsi="Times New Roman" w:cs="Times New Roman"/>
          <w:sz w:val="24"/>
          <w:szCs w:val="24"/>
          <w:lang w:eastAsia="uk-UA"/>
        </w:rPr>
        <w:t>Ляненко</w:t>
      </w:r>
      <w:proofErr w:type="spellEnd"/>
      <w:r w:rsidRPr="00C412A0">
        <w:rPr>
          <w:rFonts w:ascii="Times New Roman" w:eastAsia="Times New Roman" w:hAnsi="Times New Roman" w:cs="Times New Roman"/>
          <w:sz w:val="24"/>
          <w:szCs w:val="24"/>
          <w:lang w:eastAsia="uk-UA"/>
        </w:rPr>
        <w:t>:</w:t>
      </w:r>
    </w:p>
    <w:p w:rsidR="00274366" w:rsidRPr="00100AAF" w:rsidRDefault="00274366" w:rsidP="00D83D25">
      <w:pPr>
        <w:pStyle w:val="a3"/>
        <w:numPr>
          <w:ilvl w:val="1"/>
          <w:numId w:val="1"/>
        </w:numPr>
        <w:tabs>
          <w:tab w:val="clear" w:pos="1440"/>
          <w:tab w:val="left" w:pos="284"/>
        </w:tabs>
        <w:spacing w:after="0" w:line="240" w:lineRule="auto"/>
        <w:ind w:left="0" w:firstLine="0"/>
        <w:jc w:val="both"/>
        <w:rPr>
          <w:rFonts w:ascii="Times New Roman" w:eastAsia="Times New Roman" w:hAnsi="Times New Roman" w:cs="Times New Roman"/>
          <w:sz w:val="24"/>
          <w:szCs w:val="24"/>
          <w:lang w:eastAsia="uk-UA"/>
        </w:rPr>
      </w:pPr>
      <w:r w:rsidRPr="00100AAF">
        <w:rPr>
          <w:rFonts w:ascii="Times New Roman" w:eastAsia="Times New Roman" w:hAnsi="Times New Roman" w:cs="Times New Roman"/>
          <w:sz w:val="24"/>
          <w:szCs w:val="24"/>
          <w:lang w:eastAsia="uk-UA"/>
        </w:rPr>
        <w:t>Забезпечити внесення та оновлення інформації про закріплені рішенням виконавчого комітету Ладижинської міської ради території обслуговування за закладами освіти в програмному комплексі АІКОМ упродовж трьох робочих днів з дня прийняття або зміни відповідного рішення.</w:t>
      </w:r>
    </w:p>
    <w:p w:rsidR="00274366" w:rsidRPr="00C412A0" w:rsidRDefault="00274366" w:rsidP="00D83D25">
      <w:pPr>
        <w:numPr>
          <w:ilvl w:val="1"/>
          <w:numId w:val="1"/>
        </w:numPr>
        <w:tabs>
          <w:tab w:val="clear" w:pos="1440"/>
          <w:tab w:val="num" w:pos="142"/>
          <w:tab w:val="left" w:pos="284"/>
        </w:tabs>
        <w:spacing w:after="0" w:line="240" w:lineRule="auto"/>
        <w:ind w:left="0" w:firstLine="0"/>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Здійснювати щомісячний моніторинг стану ведення цифрових профілів дітей закладами дошкільної та загальної середньої освіти громади.</w:t>
      </w:r>
    </w:p>
    <w:p w:rsidR="00274366" w:rsidRPr="00C412A0" w:rsidRDefault="00274366" w:rsidP="00D83D25">
      <w:pPr>
        <w:numPr>
          <w:ilvl w:val="0"/>
          <w:numId w:val="1"/>
        </w:numPr>
        <w:tabs>
          <w:tab w:val="clear" w:pos="720"/>
          <w:tab w:val="num" w:pos="142"/>
          <w:tab w:val="left" w:pos="284"/>
        </w:tabs>
        <w:spacing w:after="0" w:line="240" w:lineRule="auto"/>
        <w:ind w:left="0" w:firstLine="0"/>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Керівникам закладів дошкільної та загальної середньої освіти Ладижинської міської територіальної громади:</w:t>
      </w:r>
    </w:p>
    <w:p w:rsidR="00274366" w:rsidRPr="00D83D25" w:rsidRDefault="00274366" w:rsidP="00D83D25">
      <w:pPr>
        <w:pStyle w:val="a3"/>
        <w:numPr>
          <w:ilvl w:val="1"/>
          <w:numId w:val="2"/>
        </w:numPr>
        <w:tabs>
          <w:tab w:val="left" w:pos="426"/>
        </w:tabs>
        <w:spacing w:after="0" w:line="240" w:lineRule="auto"/>
        <w:ind w:left="0" w:firstLine="0"/>
        <w:jc w:val="both"/>
        <w:rPr>
          <w:rFonts w:ascii="Times New Roman" w:eastAsia="Times New Roman" w:hAnsi="Times New Roman" w:cs="Times New Roman"/>
          <w:sz w:val="24"/>
          <w:szCs w:val="24"/>
          <w:lang w:eastAsia="uk-UA"/>
        </w:rPr>
      </w:pPr>
      <w:r w:rsidRPr="00D83D25">
        <w:rPr>
          <w:rFonts w:ascii="Times New Roman" w:eastAsia="Times New Roman" w:hAnsi="Times New Roman" w:cs="Times New Roman"/>
          <w:sz w:val="24"/>
          <w:szCs w:val="24"/>
          <w:lang w:eastAsia="uk-UA"/>
        </w:rPr>
        <w:t xml:space="preserve">Призначити наказом по закладу відповідальних працівників за ведення, верифікацію та вчасне оновлення цифрових профілів вихованців та учнів у програмному комплексі АІКОМ. Копії наказів надати до відділу освіти до </w:t>
      </w:r>
      <w:r w:rsidR="00D83D25">
        <w:rPr>
          <w:rFonts w:ascii="Times New Roman" w:eastAsia="Times New Roman" w:hAnsi="Times New Roman" w:cs="Times New Roman"/>
          <w:sz w:val="24"/>
          <w:szCs w:val="24"/>
          <w:lang w:eastAsia="uk-UA"/>
        </w:rPr>
        <w:t>01.09.2026 р.;</w:t>
      </w:r>
    </w:p>
    <w:p w:rsidR="00274366" w:rsidRPr="00D83D25" w:rsidRDefault="00274366" w:rsidP="00D83D25">
      <w:pPr>
        <w:pStyle w:val="a3"/>
        <w:numPr>
          <w:ilvl w:val="1"/>
          <w:numId w:val="2"/>
        </w:numPr>
        <w:tabs>
          <w:tab w:val="left" w:pos="284"/>
          <w:tab w:val="left" w:pos="426"/>
          <w:tab w:val="left" w:pos="709"/>
        </w:tabs>
        <w:spacing w:after="0" w:line="240" w:lineRule="auto"/>
        <w:ind w:left="0" w:firstLine="0"/>
        <w:jc w:val="both"/>
        <w:rPr>
          <w:rFonts w:ascii="Times New Roman" w:eastAsia="Times New Roman" w:hAnsi="Times New Roman" w:cs="Times New Roman"/>
          <w:sz w:val="24"/>
          <w:szCs w:val="24"/>
          <w:lang w:eastAsia="uk-UA"/>
        </w:rPr>
      </w:pPr>
      <w:r w:rsidRPr="00D83D25">
        <w:rPr>
          <w:rFonts w:ascii="Times New Roman" w:eastAsia="Times New Roman" w:hAnsi="Times New Roman" w:cs="Times New Roman"/>
          <w:sz w:val="24"/>
          <w:szCs w:val="24"/>
          <w:lang w:eastAsia="uk-UA"/>
        </w:rPr>
        <w:t>Забезпечити обов’язкове внесення відомостей про перебування учнів (вихованців) за кордоном, країну їхнього перебування та форму здобуття ос</w:t>
      </w:r>
      <w:r w:rsidR="00D83D25">
        <w:rPr>
          <w:rFonts w:ascii="Times New Roman" w:eastAsia="Times New Roman" w:hAnsi="Times New Roman" w:cs="Times New Roman"/>
          <w:sz w:val="24"/>
          <w:szCs w:val="24"/>
          <w:lang w:eastAsia="uk-UA"/>
        </w:rPr>
        <w:t>віти;</w:t>
      </w:r>
    </w:p>
    <w:p w:rsidR="00274366" w:rsidRDefault="00274366" w:rsidP="00D83D25">
      <w:pPr>
        <w:numPr>
          <w:ilvl w:val="1"/>
          <w:numId w:val="2"/>
        </w:numPr>
        <w:tabs>
          <w:tab w:val="left" w:pos="284"/>
          <w:tab w:val="left" w:pos="426"/>
          <w:tab w:val="left" w:pos="709"/>
        </w:tabs>
        <w:spacing w:after="0" w:line="240" w:lineRule="auto"/>
        <w:ind w:left="0" w:firstLine="0"/>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У разі відсутності учнів, які не досягли повноліття, на навчальних заняттях протягом 10 послідовних навчальних д</w:t>
      </w:r>
      <w:r>
        <w:rPr>
          <w:rFonts w:ascii="Times New Roman" w:eastAsia="Times New Roman" w:hAnsi="Times New Roman" w:cs="Times New Roman"/>
          <w:sz w:val="24"/>
          <w:szCs w:val="24"/>
          <w:lang w:eastAsia="uk-UA"/>
        </w:rPr>
        <w:t>нів без поважних причин, невідкладн</w:t>
      </w:r>
      <w:r w:rsidR="00D83D25">
        <w:rPr>
          <w:rFonts w:ascii="Times New Roman" w:eastAsia="Times New Roman" w:hAnsi="Times New Roman" w:cs="Times New Roman"/>
          <w:sz w:val="24"/>
          <w:szCs w:val="24"/>
          <w:lang w:eastAsia="uk-UA"/>
        </w:rPr>
        <w:t>і</w:t>
      </w:r>
      <w:r w:rsidRPr="00C412A0">
        <w:rPr>
          <w:rFonts w:ascii="Times New Roman" w:eastAsia="Times New Roman" w:hAnsi="Times New Roman" w:cs="Times New Roman"/>
          <w:sz w:val="24"/>
          <w:szCs w:val="24"/>
          <w:lang w:eastAsia="uk-UA"/>
        </w:rPr>
        <w:t xml:space="preserve"> вносити відповідні зміни до </w:t>
      </w:r>
      <w:r w:rsidRPr="00C412A0">
        <w:rPr>
          <w:rFonts w:ascii="Times New Roman" w:eastAsia="Times New Roman" w:hAnsi="Times New Roman" w:cs="Times New Roman"/>
          <w:sz w:val="24"/>
          <w:szCs w:val="24"/>
          <w:lang w:eastAsia="uk-UA"/>
        </w:rPr>
        <w:lastRenderedPageBreak/>
        <w:t>АІКОМ та письмово (або засобами електронного зв’язку) інформувати Ладижинське відділення поліції та Служ</w:t>
      </w:r>
      <w:r w:rsidR="00D83D25">
        <w:rPr>
          <w:rFonts w:ascii="Times New Roman" w:eastAsia="Times New Roman" w:hAnsi="Times New Roman" w:cs="Times New Roman"/>
          <w:sz w:val="24"/>
          <w:szCs w:val="24"/>
          <w:lang w:eastAsia="uk-UA"/>
        </w:rPr>
        <w:t>бу у справах дітей міської ради;</w:t>
      </w:r>
    </w:p>
    <w:p w:rsidR="00274366" w:rsidRPr="00C412A0" w:rsidRDefault="00274366" w:rsidP="00D83D25">
      <w:pPr>
        <w:numPr>
          <w:ilvl w:val="1"/>
          <w:numId w:val="2"/>
        </w:numPr>
        <w:spacing w:after="0" w:line="240" w:lineRule="auto"/>
        <w:ind w:left="0" w:firstLine="0"/>
        <w:jc w:val="both"/>
        <w:rPr>
          <w:rFonts w:ascii="Times New Roman" w:eastAsia="Times New Roman" w:hAnsi="Times New Roman" w:cs="Times New Roman"/>
          <w:sz w:val="24"/>
          <w:szCs w:val="24"/>
          <w:lang w:eastAsia="uk-UA"/>
        </w:rPr>
      </w:pPr>
      <w:r w:rsidRPr="00C412A0">
        <w:rPr>
          <w:rFonts w:ascii="Times New Roman" w:eastAsia="Times New Roman" w:hAnsi="Times New Roman" w:cs="Times New Roman"/>
          <w:sz w:val="24"/>
          <w:szCs w:val="24"/>
          <w:lang w:eastAsia="uk-UA"/>
        </w:rPr>
        <w:t>Забезпечити внесення даних про зарахування, відрахування або переведення учнів/вихованців до системи АІКОМ у день видання відповідного наказу по закладу.</w:t>
      </w:r>
    </w:p>
    <w:p w:rsidR="00274366" w:rsidRPr="00D83D25" w:rsidRDefault="00274366" w:rsidP="00D83D25">
      <w:pPr>
        <w:pStyle w:val="a3"/>
        <w:numPr>
          <w:ilvl w:val="0"/>
          <w:numId w:val="1"/>
        </w:numPr>
        <w:tabs>
          <w:tab w:val="clear" w:pos="720"/>
          <w:tab w:val="num" w:pos="426"/>
        </w:tabs>
        <w:spacing w:after="0" w:line="240" w:lineRule="auto"/>
        <w:ind w:left="0" w:firstLine="0"/>
        <w:jc w:val="both"/>
        <w:rPr>
          <w:rFonts w:ascii="Times New Roman" w:eastAsia="Times New Roman" w:hAnsi="Times New Roman" w:cs="Times New Roman"/>
          <w:sz w:val="24"/>
          <w:szCs w:val="24"/>
          <w:lang w:eastAsia="uk-UA"/>
        </w:rPr>
      </w:pPr>
      <w:r w:rsidRPr="00D83D25">
        <w:rPr>
          <w:rFonts w:ascii="Times New Roman" w:eastAsia="Times New Roman" w:hAnsi="Times New Roman" w:cs="Times New Roman"/>
          <w:sz w:val="24"/>
          <w:szCs w:val="24"/>
          <w:lang w:eastAsia="uk-UA"/>
        </w:rPr>
        <w:t>Контроль за виконанням цього наказу залишаю за собою.</w:t>
      </w:r>
    </w:p>
    <w:p w:rsidR="00274366" w:rsidRDefault="00274366" w:rsidP="00274366">
      <w:pPr>
        <w:spacing w:after="0" w:line="240" w:lineRule="auto"/>
        <w:ind w:left="720"/>
        <w:rPr>
          <w:rFonts w:ascii="Times New Roman" w:eastAsia="Times New Roman" w:hAnsi="Times New Roman" w:cs="Times New Roman"/>
          <w:sz w:val="24"/>
          <w:szCs w:val="24"/>
          <w:lang w:eastAsia="uk-UA"/>
        </w:rPr>
      </w:pPr>
    </w:p>
    <w:p w:rsidR="00274366" w:rsidRDefault="00274366" w:rsidP="00274366">
      <w:pPr>
        <w:spacing w:after="0" w:line="240" w:lineRule="auto"/>
        <w:ind w:left="720"/>
        <w:rPr>
          <w:rFonts w:ascii="Times New Roman" w:eastAsia="Times New Roman" w:hAnsi="Times New Roman" w:cs="Times New Roman"/>
          <w:sz w:val="24"/>
          <w:szCs w:val="24"/>
          <w:lang w:eastAsia="uk-UA"/>
        </w:rPr>
      </w:pPr>
    </w:p>
    <w:p w:rsidR="00274366" w:rsidRDefault="00274366" w:rsidP="00274366">
      <w:pPr>
        <w:spacing w:after="0" w:line="240" w:lineRule="auto"/>
        <w:ind w:left="720"/>
        <w:rPr>
          <w:rFonts w:ascii="Times New Roman" w:eastAsia="Times New Roman" w:hAnsi="Times New Roman" w:cs="Times New Roman"/>
          <w:sz w:val="24"/>
          <w:szCs w:val="24"/>
          <w:lang w:eastAsia="uk-UA"/>
        </w:rPr>
      </w:pPr>
    </w:p>
    <w:p w:rsidR="00274366" w:rsidRPr="00F27421" w:rsidRDefault="00D83D25" w:rsidP="00274366">
      <w:pPr>
        <w:spacing w:line="240" w:lineRule="auto"/>
        <w:rPr>
          <w:rFonts w:ascii="Times New Roman" w:eastAsia="Times New Roman" w:hAnsi="Times New Roman" w:cs="Times New Roman"/>
          <w:b/>
          <w:sz w:val="24"/>
          <w:szCs w:val="24"/>
          <w:lang w:eastAsia="uk-UA"/>
        </w:rPr>
      </w:pPr>
      <w:r>
        <w:rPr>
          <w:rFonts w:ascii="Times New Roman" w:eastAsia="Times New Roman" w:hAnsi="Times New Roman" w:cs="Times New Roman"/>
          <w:sz w:val="24"/>
          <w:szCs w:val="24"/>
          <w:lang w:eastAsia="uk-UA"/>
        </w:rPr>
        <w:t xml:space="preserve">                         </w:t>
      </w:r>
      <w:r w:rsidR="00274366" w:rsidRPr="00F27421">
        <w:rPr>
          <w:rFonts w:ascii="Times New Roman" w:eastAsia="Times New Roman" w:hAnsi="Times New Roman" w:cs="Times New Roman"/>
          <w:b/>
          <w:sz w:val="24"/>
          <w:szCs w:val="24"/>
          <w:lang w:eastAsia="uk-UA"/>
        </w:rPr>
        <w:t xml:space="preserve">Начальник відділу освіти            </w:t>
      </w:r>
      <w:r w:rsidRPr="00F27421">
        <w:rPr>
          <w:rFonts w:ascii="Times New Roman" w:eastAsia="Times New Roman" w:hAnsi="Times New Roman" w:cs="Times New Roman"/>
          <w:b/>
          <w:sz w:val="24"/>
          <w:szCs w:val="24"/>
          <w:lang w:eastAsia="uk-UA"/>
        </w:rPr>
        <w:t xml:space="preserve">  </w:t>
      </w:r>
      <w:r w:rsidR="00274366" w:rsidRPr="00F27421">
        <w:rPr>
          <w:rFonts w:ascii="Times New Roman" w:eastAsia="Times New Roman" w:hAnsi="Times New Roman" w:cs="Times New Roman"/>
          <w:b/>
          <w:sz w:val="24"/>
          <w:szCs w:val="24"/>
          <w:lang w:eastAsia="uk-UA"/>
        </w:rPr>
        <w:t xml:space="preserve">                     Інна КАПЕЛЮШНА</w:t>
      </w:r>
    </w:p>
    <w:p w:rsidR="00274366" w:rsidRDefault="00274366" w:rsidP="00274366">
      <w:pPr>
        <w:spacing w:line="240" w:lineRule="auto"/>
        <w:rPr>
          <w:rFonts w:ascii="Times New Roman" w:eastAsia="Times New Roman" w:hAnsi="Times New Roman" w:cs="Times New Roman"/>
          <w:sz w:val="24"/>
          <w:szCs w:val="24"/>
          <w:lang w:eastAsia="uk-UA"/>
        </w:rPr>
      </w:pPr>
    </w:p>
    <w:p w:rsidR="00D83D25" w:rsidRDefault="00D83D25" w:rsidP="00274366">
      <w:pPr>
        <w:spacing w:line="240" w:lineRule="auto"/>
        <w:rPr>
          <w:rFonts w:ascii="Times New Roman" w:eastAsia="Times New Roman" w:hAnsi="Times New Roman" w:cs="Times New Roman"/>
          <w:sz w:val="24"/>
          <w:szCs w:val="24"/>
          <w:lang w:eastAsia="uk-UA"/>
        </w:rPr>
      </w:pPr>
    </w:p>
    <w:p w:rsidR="00D83D25" w:rsidRDefault="00D83D25" w:rsidP="00274366">
      <w:pPr>
        <w:spacing w:line="240" w:lineRule="auto"/>
        <w:rPr>
          <w:rFonts w:ascii="Times New Roman" w:eastAsia="Times New Roman" w:hAnsi="Times New Roman" w:cs="Times New Roman"/>
          <w:sz w:val="24"/>
          <w:szCs w:val="24"/>
          <w:lang w:eastAsia="uk-UA"/>
        </w:rPr>
      </w:pPr>
    </w:p>
    <w:p w:rsidR="00274366" w:rsidRDefault="00274366" w:rsidP="00274366">
      <w:pPr>
        <w:spacing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 наказом ознайомлена :</w:t>
      </w:r>
    </w:p>
    <w:p w:rsidR="00274366" w:rsidRPr="00C412A0" w:rsidRDefault="00274366" w:rsidP="00274366">
      <w:pPr>
        <w:spacing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____________________ Тетяна </w:t>
      </w:r>
      <w:proofErr w:type="spellStart"/>
      <w:r>
        <w:rPr>
          <w:rFonts w:ascii="Times New Roman" w:eastAsia="Times New Roman" w:hAnsi="Times New Roman" w:cs="Times New Roman"/>
          <w:sz w:val="24"/>
          <w:szCs w:val="24"/>
          <w:lang w:eastAsia="uk-UA"/>
        </w:rPr>
        <w:t>Ляненко</w:t>
      </w:r>
      <w:proofErr w:type="spellEnd"/>
    </w:p>
    <w:p w:rsidR="00AF47C2" w:rsidRDefault="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Pr="00AF47C2" w:rsidRDefault="00AF47C2" w:rsidP="00AF47C2"/>
    <w:p w:rsidR="00AF47C2" w:rsidRDefault="00AF47C2" w:rsidP="00AF47C2"/>
    <w:p w:rsidR="00AF47C2" w:rsidRDefault="00AF47C2" w:rsidP="00AF47C2">
      <w:pPr>
        <w:tabs>
          <w:tab w:val="left" w:pos="1035"/>
        </w:tabs>
      </w:pPr>
      <w:r>
        <w:tab/>
      </w:r>
      <w:r>
        <w:br w:type="page"/>
      </w:r>
    </w:p>
    <w:p w:rsidR="00AF47C2" w:rsidRPr="00AF47C2" w:rsidRDefault="00AF47C2" w:rsidP="00AF47C2">
      <w:pPr>
        <w:spacing w:after="0" w:line="240" w:lineRule="auto"/>
        <w:ind w:left="6237"/>
        <w:jc w:val="center"/>
        <w:rPr>
          <w:rFonts w:ascii="Times New Roman" w:hAnsi="Times New Roman" w:cs="Times New Roman"/>
          <w:sz w:val="24"/>
        </w:rPr>
      </w:pPr>
      <w:r w:rsidRPr="00AF47C2">
        <w:rPr>
          <w:rFonts w:ascii="Times New Roman" w:hAnsi="Times New Roman" w:cs="Times New Roman"/>
          <w:sz w:val="24"/>
        </w:rPr>
        <w:lastRenderedPageBreak/>
        <w:t>Додаток</w:t>
      </w:r>
    </w:p>
    <w:p w:rsidR="00AF47C2" w:rsidRPr="00AF47C2" w:rsidRDefault="00AF47C2" w:rsidP="00AF47C2">
      <w:pPr>
        <w:spacing w:after="0" w:line="240" w:lineRule="auto"/>
        <w:ind w:left="6096"/>
        <w:jc w:val="center"/>
        <w:rPr>
          <w:rFonts w:ascii="Times New Roman" w:hAnsi="Times New Roman" w:cs="Times New Roman"/>
          <w:sz w:val="24"/>
        </w:rPr>
      </w:pPr>
      <w:r w:rsidRPr="00AF47C2">
        <w:rPr>
          <w:rFonts w:ascii="Times New Roman" w:hAnsi="Times New Roman" w:cs="Times New Roman"/>
          <w:sz w:val="24"/>
        </w:rPr>
        <w:t xml:space="preserve">до </w:t>
      </w:r>
      <w:r>
        <w:rPr>
          <w:rFonts w:ascii="Times New Roman" w:hAnsi="Times New Roman" w:cs="Times New Roman"/>
          <w:sz w:val="24"/>
        </w:rPr>
        <w:t xml:space="preserve">наказу </w:t>
      </w:r>
      <w:r w:rsidRPr="00AF47C2">
        <w:rPr>
          <w:rFonts w:ascii="Times New Roman" w:hAnsi="Times New Roman" w:cs="Times New Roman"/>
          <w:sz w:val="24"/>
        </w:rPr>
        <w:t xml:space="preserve">від  </w:t>
      </w:r>
      <w:r w:rsidR="00F27421">
        <w:rPr>
          <w:rFonts w:ascii="Times New Roman" w:hAnsi="Times New Roman" w:cs="Times New Roman"/>
          <w:sz w:val="24"/>
        </w:rPr>
        <w:t>12.08.2</w:t>
      </w:r>
      <w:r w:rsidRPr="00AF47C2">
        <w:rPr>
          <w:rFonts w:ascii="Times New Roman" w:hAnsi="Times New Roman" w:cs="Times New Roman"/>
          <w:sz w:val="24"/>
        </w:rPr>
        <w:t>026 р. №</w:t>
      </w:r>
      <w:r w:rsidR="00F27421">
        <w:rPr>
          <w:rFonts w:ascii="Times New Roman" w:hAnsi="Times New Roman" w:cs="Times New Roman"/>
          <w:sz w:val="24"/>
        </w:rPr>
        <w:t>78</w:t>
      </w:r>
    </w:p>
    <w:p w:rsidR="00AF47C2" w:rsidRPr="00AF47C2" w:rsidRDefault="00AF47C2" w:rsidP="00AF47C2">
      <w:pPr>
        <w:spacing w:after="0" w:line="240" w:lineRule="auto"/>
        <w:jc w:val="center"/>
        <w:rPr>
          <w:rFonts w:ascii="Times New Roman" w:hAnsi="Times New Roman" w:cs="Times New Roman"/>
          <w:b/>
          <w:bCs/>
          <w:sz w:val="28"/>
          <w:szCs w:val="28"/>
        </w:rPr>
      </w:pPr>
    </w:p>
    <w:p w:rsidR="00AF47C2" w:rsidRPr="00AF47C2" w:rsidRDefault="00AF47C2" w:rsidP="00AF47C2">
      <w:pPr>
        <w:spacing w:after="0" w:line="240" w:lineRule="auto"/>
        <w:jc w:val="center"/>
        <w:rPr>
          <w:rFonts w:ascii="Times New Roman" w:hAnsi="Times New Roman" w:cs="Times New Roman"/>
          <w:b/>
          <w:bCs/>
          <w:sz w:val="24"/>
          <w:szCs w:val="24"/>
        </w:rPr>
      </w:pPr>
      <w:r w:rsidRPr="00AF47C2">
        <w:rPr>
          <w:rFonts w:ascii="Times New Roman" w:hAnsi="Times New Roman" w:cs="Times New Roman"/>
          <w:b/>
          <w:bCs/>
          <w:sz w:val="24"/>
          <w:szCs w:val="24"/>
        </w:rPr>
        <w:t>ПОРЯДОК</w:t>
      </w:r>
    </w:p>
    <w:p w:rsidR="00AF47C2" w:rsidRPr="00AF47C2" w:rsidRDefault="00AF47C2" w:rsidP="00AF47C2">
      <w:pPr>
        <w:spacing w:after="0" w:line="240" w:lineRule="auto"/>
        <w:jc w:val="center"/>
        <w:rPr>
          <w:rFonts w:ascii="Times New Roman" w:hAnsi="Times New Roman" w:cs="Times New Roman"/>
          <w:b/>
          <w:bCs/>
          <w:sz w:val="24"/>
          <w:szCs w:val="24"/>
        </w:rPr>
      </w:pPr>
      <w:r w:rsidRPr="00AF47C2">
        <w:rPr>
          <w:rFonts w:ascii="Times New Roman" w:hAnsi="Times New Roman" w:cs="Times New Roman"/>
          <w:b/>
          <w:bCs/>
          <w:sz w:val="24"/>
          <w:szCs w:val="24"/>
        </w:rPr>
        <w:t>ведення обліку дітей дошкільного, шкільного віку, вихованців та учнів на території Ладижинської міської територіальної громади</w:t>
      </w:r>
    </w:p>
    <w:p w:rsidR="00AF47C2" w:rsidRPr="00AF47C2" w:rsidRDefault="00AF47C2" w:rsidP="00AF47C2">
      <w:pPr>
        <w:spacing w:after="0" w:line="240" w:lineRule="auto"/>
        <w:jc w:val="center"/>
        <w:rPr>
          <w:rFonts w:ascii="Times New Roman" w:hAnsi="Times New Roman" w:cs="Times New Roman"/>
          <w:sz w:val="24"/>
          <w:szCs w:val="24"/>
        </w:rPr>
      </w:pPr>
      <w:r w:rsidRPr="00AF47C2">
        <w:rPr>
          <w:rFonts w:ascii="Times New Roman" w:hAnsi="Times New Roman" w:cs="Times New Roman"/>
          <w:i/>
          <w:iCs/>
          <w:sz w:val="24"/>
          <w:szCs w:val="24"/>
        </w:rPr>
        <w:t>(Редакція з урахуванням змін, внесених постановою КМУ від 15.07.2026 № 935)</w:t>
      </w:r>
    </w:p>
    <w:p w:rsidR="00AF47C2" w:rsidRPr="00AF47C2" w:rsidRDefault="00AF47C2" w:rsidP="00AF47C2">
      <w:pPr>
        <w:spacing w:after="0" w:line="240" w:lineRule="auto"/>
        <w:jc w:val="center"/>
        <w:rPr>
          <w:rFonts w:ascii="Times New Roman" w:hAnsi="Times New Roman" w:cs="Times New Roman"/>
          <w:b/>
          <w:bCs/>
          <w:sz w:val="24"/>
          <w:szCs w:val="24"/>
        </w:rPr>
      </w:pPr>
    </w:p>
    <w:p w:rsidR="00AF47C2" w:rsidRPr="00AF47C2" w:rsidRDefault="00AF47C2" w:rsidP="00AF47C2">
      <w:pPr>
        <w:spacing w:after="0" w:line="240" w:lineRule="auto"/>
        <w:jc w:val="center"/>
        <w:rPr>
          <w:rFonts w:ascii="Times New Roman" w:hAnsi="Times New Roman" w:cs="Times New Roman"/>
          <w:b/>
          <w:bCs/>
          <w:sz w:val="24"/>
          <w:szCs w:val="24"/>
        </w:rPr>
      </w:pPr>
      <w:r w:rsidRPr="00AF47C2">
        <w:rPr>
          <w:rFonts w:ascii="Times New Roman" w:hAnsi="Times New Roman" w:cs="Times New Roman"/>
          <w:b/>
          <w:bCs/>
          <w:sz w:val="24"/>
          <w:szCs w:val="24"/>
        </w:rPr>
        <w:t>І. Загальні положення</w:t>
      </w:r>
    </w:p>
    <w:p w:rsidR="00AF47C2" w:rsidRPr="00AF47C2" w:rsidRDefault="00AF47C2" w:rsidP="00AF47C2">
      <w:pPr>
        <w:numPr>
          <w:ilvl w:val="0"/>
          <w:numId w:val="5"/>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 xml:space="preserve">Цей Порядок визначає механізм ведення обліку дітей дошкільного та шкільного віку, вихованців та учнів, у тому числі дітей, не охоплених навчанням, які проживають або перебувають на території Ладижинської міської територіальної громади, з метою забезпечення реалізації їхнього права на здобуття дошкільної та повної загальної середньої освіти. </w:t>
      </w:r>
    </w:p>
    <w:p w:rsidR="00AF47C2" w:rsidRPr="00AF47C2" w:rsidRDefault="00AF47C2" w:rsidP="00AF47C2">
      <w:pPr>
        <w:numPr>
          <w:ilvl w:val="0"/>
          <w:numId w:val="6"/>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Облік здійснюється за допомогою програмно-апаратного комплексу автоматизованого інформаційного комплексу освітнього менеджменту (</w:t>
      </w:r>
      <w:r w:rsidRPr="00AF47C2">
        <w:rPr>
          <w:rFonts w:ascii="Times New Roman" w:hAnsi="Times New Roman" w:cs="Times New Roman"/>
          <w:bCs/>
          <w:sz w:val="24"/>
          <w:szCs w:val="24"/>
        </w:rPr>
        <w:t>програмного комплексу АІКОМ</w:t>
      </w:r>
      <w:r w:rsidRPr="00AF47C2">
        <w:rPr>
          <w:rFonts w:ascii="Times New Roman" w:hAnsi="Times New Roman" w:cs="Times New Roman"/>
          <w:sz w:val="24"/>
          <w:szCs w:val="24"/>
        </w:rPr>
        <w:t>) шляхом внесення, накопичення, актуалізації, обробки, ведення аналізу та узагальнення інформації про дітей дошкільного та шкільного віку, вихованців і учнів , у тому числі дітей, не охоплених навчанням.</w:t>
      </w:r>
    </w:p>
    <w:p w:rsidR="00AF47C2" w:rsidRPr="00AF47C2" w:rsidRDefault="00AF47C2" w:rsidP="00AF47C2">
      <w:pPr>
        <w:numPr>
          <w:ilvl w:val="0"/>
          <w:numId w:val="6"/>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Облік ведеться відповідальними працівниками, яким доступ до автоматизованого комплексу менеджменту надано технічним адміністратором АІКОМ</w:t>
      </w:r>
    </w:p>
    <w:p w:rsidR="00AF47C2" w:rsidRPr="00AF47C2" w:rsidRDefault="00AF47C2" w:rsidP="00AF47C2">
      <w:pPr>
        <w:numPr>
          <w:ilvl w:val="0"/>
          <w:numId w:val="6"/>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Персональні дані дітей та учнів обробляються відповідно до вимог Закону України «Про захист персональних даних».</w:t>
      </w:r>
    </w:p>
    <w:p w:rsidR="00AF47C2" w:rsidRPr="00AF47C2" w:rsidRDefault="00AF47C2" w:rsidP="00AF47C2">
      <w:pPr>
        <w:numPr>
          <w:ilvl w:val="0"/>
          <w:numId w:val="6"/>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color w:val="343434"/>
          <w:sz w:val="24"/>
          <w:szCs w:val="24"/>
          <w:shd w:val="clear" w:color="auto" w:fill="FFFFFF"/>
        </w:rPr>
        <w:t>Інформація про дітей шкільного віку, вихованців та учнів з автоматизованого комплексу менеджменту та Єдиної державної електронної бази з питань освіти, зокрема персональні дані, подається відповідно до порядку електронної інформаційної взаємодії Мінфіну для перевірки перебування дитини, вихованця чи учня за межами України протягом навчального року та виявлення розбіжностей даних в автоматизованих інформаційних системах, реєстрах, базах даних відповідно до Закону України “Про верифікацію та моніторинг державних виплат”. У разі виявлення розбіжностей Мінфін подає МОН рекомендації щодо їх усунення. МОН опрацьовує отримані рекомендації та подає Мінфіну інформацію про результати такого опрацювання.</w:t>
      </w:r>
    </w:p>
    <w:p w:rsidR="00AF47C2" w:rsidRPr="00AF47C2" w:rsidRDefault="00AF47C2" w:rsidP="00AF47C2">
      <w:pPr>
        <w:numPr>
          <w:ilvl w:val="0"/>
          <w:numId w:val="6"/>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color w:val="343434"/>
          <w:sz w:val="24"/>
          <w:szCs w:val="24"/>
          <w:shd w:val="clear" w:color="auto" w:fill="FFFFFF"/>
        </w:rPr>
        <w:t>Збір, накопичення та обробка інформації, необхідної для ведення обліку дітей, не охоплених навчанням у період воєнного стану, а також протягом трьох місяців після його припинення або скасування, здійснюються з урахуванням повноти та доступності інформації в державних електронних інформаційних ресурсах</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12"/>
          <w:szCs w:val="24"/>
        </w:rPr>
      </w:pPr>
    </w:p>
    <w:p w:rsidR="00AF47C2" w:rsidRPr="00AF47C2" w:rsidRDefault="00AF47C2" w:rsidP="00AF47C2">
      <w:pPr>
        <w:spacing w:after="0" w:line="240" w:lineRule="auto"/>
        <w:jc w:val="center"/>
        <w:rPr>
          <w:rFonts w:ascii="Times New Roman" w:hAnsi="Times New Roman" w:cs="Times New Roman"/>
          <w:b/>
          <w:bCs/>
          <w:sz w:val="24"/>
          <w:szCs w:val="24"/>
        </w:rPr>
      </w:pPr>
      <w:r w:rsidRPr="00AF47C2">
        <w:rPr>
          <w:rFonts w:ascii="Times New Roman" w:hAnsi="Times New Roman" w:cs="Times New Roman"/>
          <w:b/>
          <w:bCs/>
          <w:sz w:val="24"/>
          <w:szCs w:val="24"/>
        </w:rPr>
        <w:t>ІІ. Повноваження та обов'язки відділу освіти Ладижинської міської ради</w:t>
      </w:r>
    </w:p>
    <w:p w:rsidR="00AF47C2" w:rsidRPr="00AF47C2" w:rsidRDefault="00AF47C2" w:rsidP="00AF47C2">
      <w:pPr>
        <w:numPr>
          <w:ilvl w:val="0"/>
          <w:numId w:val="7"/>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b/>
          <w:bCs/>
          <w:sz w:val="24"/>
          <w:szCs w:val="24"/>
        </w:rPr>
        <w:t>Координація та контроль</w:t>
      </w:r>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Відділ освіти забезпечує загальну організацію обліку дітей на території громади та контролює діяльність закладів освіти з цього питання. </w:t>
      </w:r>
    </w:p>
    <w:p w:rsidR="00AF47C2" w:rsidRPr="00AF47C2" w:rsidRDefault="00AF47C2" w:rsidP="00AF47C2">
      <w:pPr>
        <w:numPr>
          <w:ilvl w:val="0"/>
          <w:numId w:val="7"/>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b/>
          <w:bCs/>
          <w:sz w:val="24"/>
          <w:szCs w:val="24"/>
        </w:rPr>
        <w:t>Території обслуговування</w:t>
      </w:r>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На підставі рішення виконавчого комітету Ладижинської міської ради відділ освіти закріплює території обслуговування за закладами дошкільної та загальної середньої освіти. </w:t>
      </w:r>
    </w:p>
    <w:p w:rsidR="00AF47C2" w:rsidRPr="00AF47C2" w:rsidRDefault="00AF47C2" w:rsidP="00AF47C2">
      <w:pPr>
        <w:numPr>
          <w:ilvl w:val="0"/>
          <w:numId w:val="7"/>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С</w:t>
      </w:r>
      <w:r w:rsidRPr="00AF47C2">
        <w:rPr>
          <w:rFonts w:ascii="Times New Roman" w:hAnsi="Times New Roman" w:cs="Times New Roman"/>
          <w:b/>
          <w:bCs/>
          <w:sz w:val="24"/>
          <w:szCs w:val="24"/>
        </w:rPr>
        <w:t>троки внесення даних в АІКОМ</w:t>
      </w:r>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Відділ освіти забезпечує внесення та оновлення інформації про закріплені території обслуговування в системі АІКОМ у чітко визначені законодавством строки (упродовж трьох робочих днів з дня прийняття або зміни відповідного рішення). </w:t>
      </w:r>
    </w:p>
    <w:p w:rsidR="00AF47C2" w:rsidRPr="00AF47C2" w:rsidRDefault="00AF47C2" w:rsidP="00AF47C2">
      <w:pPr>
        <w:numPr>
          <w:ilvl w:val="0"/>
          <w:numId w:val="7"/>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b/>
          <w:bCs/>
          <w:sz w:val="24"/>
          <w:szCs w:val="24"/>
        </w:rPr>
        <w:t>Взаємодія з реєстрами</w:t>
      </w:r>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Для уточнення чи верифікації даних про дітей відділ освіти та уповноважені особи використовують доступ до державних електронних інформаційних ресурсів та реєстрів у встановленому порядку. </w:t>
      </w:r>
    </w:p>
    <w:p w:rsidR="00AF47C2" w:rsidRPr="00AF47C2" w:rsidRDefault="00AF47C2" w:rsidP="00AF47C2">
      <w:pPr>
        <w:pStyle w:val="a3"/>
        <w:numPr>
          <w:ilvl w:val="0"/>
          <w:numId w:val="7"/>
        </w:numPr>
        <w:tabs>
          <w:tab w:val="clear" w:pos="720"/>
          <w:tab w:val="num" w:pos="360"/>
        </w:tabs>
        <w:spacing w:after="0" w:line="240" w:lineRule="auto"/>
        <w:ind w:left="0" w:hanging="284"/>
        <w:contextualSpacing w:val="0"/>
        <w:jc w:val="both"/>
        <w:rPr>
          <w:rFonts w:ascii="Times New Roman" w:hAnsi="Times New Roman" w:cs="Times New Roman"/>
          <w:sz w:val="24"/>
          <w:szCs w:val="24"/>
        </w:rPr>
      </w:pPr>
      <w:r w:rsidRPr="00AF47C2">
        <w:rPr>
          <w:rFonts w:ascii="Times New Roman" w:hAnsi="Times New Roman" w:cs="Times New Roman"/>
          <w:b/>
          <w:bCs/>
          <w:sz w:val="24"/>
          <w:szCs w:val="24"/>
        </w:rPr>
        <w:t>Діти, не охоплені навчанням</w:t>
      </w:r>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lastRenderedPageBreak/>
        <w:t xml:space="preserve">У разі надходження даних про дітей шкільного віку, які не навчаються, відділ освіти невідкладно координує роботу зі службою у справах дітей та підрозділами Національної поліції для залучення їх до навчання. </w:t>
      </w:r>
    </w:p>
    <w:p w:rsidR="00AF47C2" w:rsidRPr="00AF47C2" w:rsidRDefault="00AF47C2" w:rsidP="00AF47C2">
      <w:pPr>
        <w:spacing w:after="0" w:line="240" w:lineRule="auto"/>
        <w:jc w:val="both"/>
        <w:rPr>
          <w:rFonts w:ascii="Times New Roman" w:hAnsi="Times New Roman" w:cs="Times New Roman"/>
          <w:sz w:val="24"/>
          <w:szCs w:val="24"/>
        </w:rPr>
      </w:pPr>
    </w:p>
    <w:p w:rsidR="00AF47C2" w:rsidRPr="00AF47C2" w:rsidRDefault="00AF47C2" w:rsidP="00AF47C2">
      <w:pPr>
        <w:spacing w:after="0" w:line="240" w:lineRule="auto"/>
        <w:jc w:val="center"/>
        <w:rPr>
          <w:rFonts w:ascii="Times New Roman" w:hAnsi="Times New Roman" w:cs="Times New Roman"/>
          <w:b/>
          <w:bCs/>
          <w:sz w:val="24"/>
          <w:szCs w:val="24"/>
        </w:rPr>
      </w:pPr>
      <w:r w:rsidRPr="00AF47C2">
        <w:rPr>
          <w:rFonts w:ascii="Times New Roman" w:hAnsi="Times New Roman" w:cs="Times New Roman"/>
          <w:b/>
          <w:bCs/>
          <w:sz w:val="24"/>
          <w:szCs w:val="24"/>
        </w:rPr>
        <w:t>ІІІ. Обов'язки та алгоритм дій закладів освіти громади</w:t>
      </w:r>
    </w:p>
    <w:p w:rsidR="00AF47C2" w:rsidRPr="00AF47C2" w:rsidRDefault="00AF47C2" w:rsidP="00AF47C2">
      <w:pPr>
        <w:numPr>
          <w:ilvl w:val="0"/>
          <w:numId w:val="8"/>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b/>
          <w:bCs/>
          <w:sz w:val="24"/>
          <w:szCs w:val="24"/>
        </w:rPr>
        <w:t>Ведення профілів в АІКОМ</w:t>
      </w:r>
    </w:p>
    <w:p w:rsidR="00AF47C2" w:rsidRPr="00AF47C2" w:rsidRDefault="00AF47C2" w:rsidP="00AF47C2">
      <w:pPr>
        <w:pStyle w:val="rvps2"/>
        <w:shd w:val="clear" w:color="auto" w:fill="FFFFFF"/>
        <w:spacing w:before="0" w:beforeAutospacing="0" w:after="0" w:afterAutospacing="0"/>
        <w:jc w:val="both"/>
        <w:rPr>
          <w:color w:val="333333"/>
        </w:rPr>
      </w:pPr>
      <w:r w:rsidRPr="00AF47C2">
        <w:rPr>
          <w:bCs/>
        </w:rPr>
        <w:t>1)</w:t>
      </w:r>
      <w:r w:rsidRPr="00AF47C2">
        <w:rPr>
          <w:color w:val="333333"/>
        </w:rPr>
        <w:t xml:space="preserve"> Відповідальні працівники закладів освіти забезпечують у межах своєї компетенції ведення обліку, а саме:</w:t>
      </w:r>
    </w:p>
    <w:p w:rsidR="00AF47C2" w:rsidRPr="00AF47C2" w:rsidRDefault="00AF47C2" w:rsidP="00AF47C2">
      <w:pPr>
        <w:pStyle w:val="rvps2"/>
        <w:shd w:val="clear" w:color="auto" w:fill="FFFFFF"/>
        <w:spacing w:before="0" w:beforeAutospacing="0" w:after="0" w:afterAutospacing="0"/>
        <w:jc w:val="both"/>
        <w:rPr>
          <w:color w:val="333333"/>
        </w:rPr>
      </w:pPr>
      <w:bookmarkStart w:id="1" w:name="n158"/>
      <w:bookmarkEnd w:id="1"/>
      <w:r w:rsidRPr="00AF47C2">
        <w:rPr>
          <w:color w:val="333333"/>
        </w:rPr>
        <w:t>- створюють профіль дитини під час першого зарахування до закладу освіти та невідкладно вносять необхідну інформацію до нього;</w:t>
      </w:r>
    </w:p>
    <w:p w:rsidR="00AF47C2" w:rsidRPr="00AF47C2" w:rsidRDefault="00AF47C2" w:rsidP="00AF47C2">
      <w:pPr>
        <w:pStyle w:val="rvps2"/>
        <w:shd w:val="clear" w:color="auto" w:fill="FFFFFF"/>
        <w:spacing w:before="0" w:beforeAutospacing="0" w:after="0" w:afterAutospacing="0"/>
        <w:jc w:val="both"/>
        <w:rPr>
          <w:color w:val="333333"/>
        </w:rPr>
      </w:pPr>
      <w:bookmarkStart w:id="2" w:name="n159"/>
      <w:bookmarkEnd w:id="2"/>
      <w:r w:rsidRPr="00AF47C2">
        <w:rPr>
          <w:color w:val="333333"/>
        </w:rPr>
        <w:t>- вносять до профілю дитини інформацію про її зарахування, відрахування (вибуття) та переведення на підставі відповідних рішень закладів освіти;</w:t>
      </w:r>
    </w:p>
    <w:p w:rsidR="00AF47C2" w:rsidRPr="00AF47C2" w:rsidRDefault="00AF47C2" w:rsidP="00AF47C2">
      <w:pPr>
        <w:pStyle w:val="rvps2"/>
        <w:shd w:val="clear" w:color="auto" w:fill="FFFFFF"/>
        <w:spacing w:before="0" w:beforeAutospacing="0" w:after="0" w:afterAutospacing="0"/>
        <w:jc w:val="both"/>
        <w:rPr>
          <w:color w:val="333333"/>
        </w:rPr>
      </w:pPr>
      <w:bookmarkStart w:id="3" w:name="n160"/>
      <w:bookmarkEnd w:id="3"/>
      <w:r w:rsidRPr="00AF47C2">
        <w:rPr>
          <w:color w:val="333333"/>
        </w:rPr>
        <w:t>- фіксують у профілі дитини інформацію про невідвідування нею закладу освіти з невідомих або без поважних причин;</w:t>
      </w:r>
    </w:p>
    <w:p w:rsidR="00AF47C2" w:rsidRPr="00AF47C2" w:rsidRDefault="00AF47C2" w:rsidP="00AF47C2">
      <w:pPr>
        <w:pStyle w:val="rvps2"/>
        <w:shd w:val="clear" w:color="auto" w:fill="FFFFFF"/>
        <w:spacing w:before="0" w:beforeAutospacing="0" w:after="0" w:afterAutospacing="0"/>
        <w:jc w:val="both"/>
        <w:rPr>
          <w:color w:val="333333"/>
        </w:rPr>
      </w:pPr>
      <w:bookmarkStart w:id="4" w:name="n161"/>
      <w:bookmarkEnd w:id="4"/>
      <w:r w:rsidRPr="00AF47C2">
        <w:rPr>
          <w:color w:val="333333"/>
        </w:rPr>
        <w:t>- актуалізують інформацію у профілі дитини протягом двох робочих днів з дати її надходження;</w:t>
      </w:r>
    </w:p>
    <w:p w:rsidR="00AF47C2" w:rsidRPr="00AF47C2" w:rsidRDefault="00AF47C2" w:rsidP="00AF47C2">
      <w:pPr>
        <w:pStyle w:val="rvps2"/>
        <w:shd w:val="clear" w:color="auto" w:fill="FFFFFF"/>
        <w:spacing w:before="0" w:beforeAutospacing="0" w:after="0" w:afterAutospacing="0"/>
        <w:jc w:val="both"/>
        <w:rPr>
          <w:color w:val="333333"/>
        </w:rPr>
      </w:pPr>
      <w:bookmarkStart w:id="5" w:name="n162"/>
      <w:bookmarkEnd w:id="5"/>
      <w:r w:rsidRPr="00AF47C2">
        <w:rPr>
          <w:color w:val="333333"/>
        </w:rPr>
        <w:t>- вносять в автоматизований комплекс менеджменту інформацію про заклад освіти для автоматичного розрахунку вільних місць у закладах освіти.</w:t>
      </w:r>
      <w:bookmarkStart w:id="6" w:name="n186"/>
      <w:bookmarkEnd w:id="6"/>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 2) Відповідальні працівники закладів освіти (дошкільної та загальної середньої) зобов’язані забезпечити створення, ведення та постійне актуальне оновлення цифрових профілів кожного вихованця та учня в системі АІКОМ. </w:t>
      </w:r>
    </w:p>
    <w:p w:rsidR="00AF47C2" w:rsidRPr="00AF47C2" w:rsidRDefault="00AF47C2" w:rsidP="00AF47C2">
      <w:pPr>
        <w:pStyle w:val="a5"/>
        <w:shd w:val="clear" w:color="auto" w:fill="FFFFFF"/>
        <w:spacing w:before="0" w:beforeAutospacing="0" w:after="0" w:afterAutospacing="0"/>
        <w:jc w:val="both"/>
        <w:textAlignment w:val="baseline"/>
        <w:rPr>
          <w:color w:val="343434"/>
        </w:rPr>
      </w:pPr>
      <w:r w:rsidRPr="00AF47C2">
        <w:rPr>
          <w:color w:val="343434"/>
        </w:rPr>
        <w:t>Під час створення профілю дитини інформація про прізвище, власне ім’я та по батькові (за наявності) дитини, вихованця чи учня закладу освіти, дату і місце народження отримується з Державного реєстру актів цивільного стану громадян за запитом щодо серії та номера свідоцтва про народження.</w:t>
      </w:r>
    </w:p>
    <w:p w:rsidR="00AF47C2" w:rsidRPr="00AF47C2" w:rsidRDefault="00AF47C2" w:rsidP="00AF47C2">
      <w:pPr>
        <w:pStyle w:val="a5"/>
        <w:shd w:val="clear" w:color="auto" w:fill="FFFFFF"/>
        <w:spacing w:before="0" w:beforeAutospacing="0" w:after="0" w:afterAutospacing="0"/>
        <w:jc w:val="both"/>
        <w:textAlignment w:val="baseline"/>
        <w:rPr>
          <w:color w:val="343434"/>
        </w:rPr>
      </w:pPr>
      <w:r w:rsidRPr="00AF47C2">
        <w:rPr>
          <w:color w:val="343434"/>
        </w:rPr>
        <w:t xml:space="preserve">3) У разі відсутності зазначеної інформації або виявлення помилкового запису під час електронної інформаційної взаємодії ідентифікація дитини, вихованця чи учня та пошук свідоцтва про народження у Державному реєстрі актів цивільного стану громадян може </w:t>
      </w:r>
      <w:proofErr w:type="spellStart"/>
      <w:r w:rsidRPr="00AF47C2">
        <w:rPr>
          <w:color w:val="343434"/>
        </w:rPr>
        <w:t>здійснюватись</w:t>
      </w:r>
      <w:proofErr w:type="spellEnd"/>
      <w:r w:rsidRPr="00AF47C2">
        <w:rPr>
          <w:color w:val="343434"/>
        </w:rPr>
        <w:t xml:space="preserve"> із використанням прізвища, власного імені та по батькові (за наявності), дати народження, реєстраційного номера облікової картки платника податків одного з батьків дитини. Інформація про громадянство дитини, вихованця чи учня, а також про документ, що посвідчує особу та підтверджує громадянство України, отримується з Єдиного державного демографічного реєстру під час електронної інформаційної взаємодії між автоматизованим комплексом менеджменту та Єдиним державним демографічним реєстром.</w:t>
      </w:r>
    </w:p>
    <w:p w:rsidR="00AF47C2" w:rsidRPr="00AF47C2" w:rsidRDefault="00AF47C2" w:rsidP="00AF47C2">
      <w:pPr>
        <w:pStyle w:val="a5"/>
        <w:shd w:val="clear" w:color="auto" w:fill="FFFFFF"/>
        <w:spacing w:before="0" w:beforeAutospacing="0" w:after="0" w:afterAutospacing="0"/>
        <w:jc w:val="both"/>
        <w:textAlignment w:val="baseline"/>
        <w:rPr>
          <w:color w:val="343434"/>
        </w:rPr>
      </w:pPr>
      <w:r w:rsidRPr="00AF47C2">
        <w:rPr>
          <w:color w:val="343434"/>
        </w:rPr>
        <w:t>4) У разі відсутності в зазначених реєстрах інформації про прізвище, власне ім’я та по батькові (за наявності), дату і місце народження, громадянство, а також інформації про серію та номер документа, що посвідчує особу та підтверджує громадянство України дитини, вихованця чи учня, прізвище, власне ім’я та по батькові (за наявності), реєстраційний номер облікової картки платника податків одного з батьків дитини або у разі виявлення в таких реєстрах помилкового запису відповідальний працівник закладу освіти вносить до профілю дитини зазначену інформацію відповідно до поданих одним з батьків дитини чи її законним представником документів.</w:t>
      </w:r>
    </w:p>
    <w:p w:rsidR="00AF47C2" w:rsidRPr="00AF47C2" w:rsidRDefault="00AF47C2" w:rsidP="00AF47C2">
      <w:pPr>
        <w:numPr>
          <w:ilvl w:val="0"/>
          <w:numId w:val="8"/>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b/>
          <w:bCs/>
          <w:sz w:val="24"/>
          <w:szCs w:val="24"/>
        </w:rPr>
        <w:t>Перевірка перебування за кордоном</w:t>
      </w:r>
    </w:p>
    <w:p w:rsidR="00AF47C2" w:rsidRPr="00AF47C2" w:rsidRDefault="00AF47C2" w:rsidP="00AF47C2">
      <w:pPr>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Заклади освіти зобов'язані здійснювати регулярну перевірку та фіксацію інформації про фактичне перебування учнів (вихованців) за кордоном. У профілі дитини в АІКОМ робиться відповідна відмітка із зазначенням країни перебування та форми здобуття освіти (за наявності даних). </w:t>
      </w:r>
    </w:p>
    <w:p w:rsidR="00AF47C2" w:rsidRPr="00AF47C2" w:rsidRDefault="00AF47C2" w:rsidP="00AF47C2">
      <w:pPr>
        <w:numPr>
          <w:ilvl w:val="0"/>
          <w:numId w:val="8"/>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b/>
          <w:bCs/>
          <w:sz w:val="24"/>
          <w:szCs w:val="24"/>
        </w:rPr>
        <w:t>Оперативне реагування на невідвідування</w:t>
      </w:r>
      <w:r w:rsidRPr="00AF47C2">
        <w:rPr>
          <w:rFonts w:ascii="Times New Roman" w:hAnsi="Times New Roman" w:cs="Times New Roman"/>
          <w:sz w:val="24"/>
          <w:szCs w:val="24"/>
        </w:rPr>
        <w:t>:</w:t>
      </w:r>
    </w:p>
    <w:p w:rsidR="00AF47C2" w:rsidRPr="00AF47C2" w:rsidRDefault="00AF47C2" w:rsidP="00AF47C2">
      <w:pPr>
        <w:pStyle w:val="a3"/>
        <w:numPr>
          <w:ilvl w:val="1"/>
          <w:numId w:val="9"/>
        </w:numPr>
        <w:tabs>
          <w:tab w:val="clear" w:pos="1440"/>
          <w:tab w:val="left" w:pos="284"/>
        </w:tabs>
        <w:spacing w:after="0" w:line="240" w:lineRule="auto"/>
        <w:ind w:left="0" w:firstLine="0"/>
        <w:jc w:val="both"/>
        <w:rPr>
          <w:rFonts w:ascii="Times New Roman" w:hAnsi="Times New Roman" w:cs="Times New Roman"/>
          <w:color w:val="333333"/>
          <w:sz w:val="24"/>
          <w:szCs w:val="24"/>
          <w:shd w:val="clear" w:color="auto" w:fill="FFFFFF"/>
        </w:rPr>
      </w:pPr>
      <w:r w:rsidRPr="00AF47C2">
        <w:rPr>
          <w:rFonts w:ascii="Times New Roman" w:hAnsi="Times New Roman" w:cs="Times New Roman"/>
          <w:sz w:val="24"/>
          <w:szCs w:val="24"/>
        </w:rPr>
        <w:t xml:space="preserve">Якщо учень не з’являється на заняттях протягом </w:t>
      </w:r>
      <w:r w:rsidRPr="00AF47C2">
        <w:rPr>
          <w:rFonts w:ascii="Times New Roman" w:hAnsi="Times New Roman" w:cs="Times New Roman"/>
          <w:bCs/>
          <w:sz w:val="24"/>
          <w:szCs w:val="24"/>
        </w:rPr>
        <w:t>10 послідовних навчальних днів</w:t>
      </w:r>
      <w:r w:rsidRPr="00AF47C2">
        <w:rPr>
          <w:rFonts w:ascii="Times New Roman" w:hAnsi="Times New Roman" w:cs="Times New Roman"/>
          <w:sz w:val="24"/>
          <w:szCs w:val="24"/>
        </w:rPr>
        <w:t xml:space="preserve"> без поважних причин, заклад освіти </w:t>
      </w:r>
      <w:r w:rsidRPr="00AF47C2">
        <w:rPr>
          <w:rFonts w:ascii="Times New Roman" w:hAnsi="Times New Roman" w:cs="Times New Roman"/>
          <w:color w:val="333333"/>
          <w:sz w:val="24"/>
          <w:szCs w:val="24"/>
          <w:shd w:val="clear" w:color="auto" w:fill="FFFFFF"/>
        </w:rPr>
        <w:t>вносить в автоматизованому комплексі менеджменту інформацію до профілю дитини про те, що вона не охоплена навчанням;</w:t>
      </w:r>
    </w:p>
    <w:p w:rsidR="00AF47C2" w:rsidRPr="00AF47C2" w:rsidRDefault="00AF47C2" w:rsidP="00AF47C2">
      <w:pPr>
        <w:pStyle w:val="a3"/>
        <w:numPr>
          <w:ilvl w:val="1"/>
          <w:numId w:val="9"/>
        </w:numPr>
        <w:tabs>
          <w:tab w:val="clear" w:pos="1440"/>
          <w:tab w:val="left" w:pos="284"/>
          <w:tab w:val="left" w:pos="426"/>
        </w:tabs>
        <w:spacing w:after="0" w:line="240" w:lineRule="auto"/>
        <w:ind w:left="0" w:firstLine="0"/>
        <w:jc w:val="both"/>
        <w:rPr>
          <w:rFonts w:ascii="Times New Roman" w:hAnsi="Times New Roman" w:cs="Times New Roman"/>
          <w:color w:val="333333"/>
          <w:sz w:val="24"/>
          <w:szCs w:val="24"/>
          <w:shd w:val="clear" w:color="auto" w:fill="FFFFFF"/>
        </w:rPr>
      </w:pPr>
      <w:r w:rsidRPr="00AF47C2">
        <w:rPr>
          <w:rFonts w:ascii="Times New Roman" w:hAnsi="Times New Roman" w:cs="Times New Roman"/>
          <w:color w:val="333333"/>
          <w:sz w:val="24"/>
          <w:szCs w:val="24"/>
          <w:shd w:val="clear" w:color="auto" w:fill="FFFFFF"/>
        </w:rPr>
        <w:t xml:space="preserve">Інформація про відмітку в профілі дитини “не охоплена (не охоплений) навчанням” після опрацювання відповідальними працівниками органів управління у сфері освіти невідкладно надсилається до відповідного територіального органу служби у справах дітей з використанням </w:t>
      </w:r>
      <w:r w:rsidRPr="00AF47C2">
        <w:rPr>
          <w:rFonts w:ascii="Times New Roman" w:hAnsi="Times New Roman" w:cs="Times New Roman"/>
          <w:color w:val="333333"/>
          <w:sz w:val="24"/>
          <w:szCs w:val="24"/>
          <w:shd w:val="clear" w:color="auto" w:fill="FFFFFF"/>
        </w:rPr>
        <w:lastRenderedPageBreak/>
        <w:t>засобів автоматизованого комплексу менеджменту, а в разі відсутності такої можливості - за допомогою електронних комунікацій.</w:t>
      </w:r>
    </w:p>
    <w:p w:rsidR="00AF47C2" w:rsidRPr="00AF47C2" w:rsidRDefault="00AF47C2" w:rsidP="00AF47C2">
      <w:pPr>
        <w:numPr>
          <w:ilvl w:val="1"/>
          <w:numId w:val="9"/>
        </w:numPr>
        <w:tabs>
          <w:tab w:val="left" w:pos="284"/>
        </w:tabs>
        <w:spacing w:after="0" w:line="240" w:lineRule="auto"/>
        <w:ind w:left="0" w:firstLine="0"/>
        <w:jc w:val="both"/>
        <w:rPr>
          <w:rFonts w:ascii="Times New Roman" w:hAnsi="Times New Roman" w:cs="Times New Roman"/>
          <w:sz w:val="24"/>
          <w:szCs w:val="24"/>
        </w:rPr>
      </w:pPr>
      <w:r w:rsidRPr="00AF47C2">
        <w:rPr>
          <w:rFonts w:ascii="Times New Roman" w:hAnsi="Times New Roman" w:cs="Times New Roman"/>
          <w:sz w:val="24"/>
          <w:szCs w:val="24"/>
        </w:rPr>
        <w:t xml:space="preserve">Керівництво закладу за допомогою електронних комунікацій інформує уповноважений підрозділ органів Національної поліції для вжиття заходів, визначених законодавством. </w:t>
      </w:r>
    </w:p>
    <w:p w:rsidR="00AF47C2" w:rsidRPr="00AF47C2" w:rsidRDefault="00AF47C2" w:rsidP="00AF47C2">
      <w:pPr>
        <w:spacing w:after="0" w:line="240" w:lineRule="auto"/>
        <w:jc w:val="both"/>
        <w:rPr>
          <w:rFonts w:ascii="Times New Roman" w:hAnsi="Times New Roman" w:cs="Times New Roman"/>
          <w:sz w:val="24"/>
          <w:szCs w:val="24"/>
        </w:rPr>
      </w:pPr>
    </w:p>
    <w:p w:rsidR="00AF47C2" w:rsidRPr="00AF47C2" w:rsidRDefault="00AF47C2" w:rsidP="00AF47C2">
      <w:pPr>
        <w:pStyle w:val="a3"/>
        <w:numPr>
          <w:ilvl w:val="0"/>
          <w:numId w:val="8"/>
        </w:numPr>
        <w:tabs>
          <w:tab w:val="clear" w:pos="720"/>
          <w:tab w:val="num" w:pos="0"/>
        </w:tabs>
        <w:spacing w:after="0" w:line="240" w:lineRule="auto"/>
        <w:ind w:left="0" w:hanging="426"/>
        <w:jc w:val="both"/>
        <w:rPr>
          <w:rFonts w:ascii="Times New Roman" w:hAnsi="Times New Roman" w:cs="Times New Roman"/>
          <w:sz w:val="24"/>
          <w:szCs w:val="24"/>
        </w:rPr>
      </w:pPr>
      <w:r w:rsidRPr="00AF47C2">
        <w:rPr>
          <w:rFonts w:ascii="Times New Roman" w:hAnsi="Times New Roman" w:cs="Times New Roman"/>
          <w:b/>
          <w:bCs/>
          <w:sz w:val="24"/>
          <w:szCs w:val="24"/>
        </w:rPr>
        <w:t>Зарахування та відрахування</w:t>
      </w:r>
    </w:p>
    <w:p w:rsidR="00AF47C2" w:rsidRPr="00AF47C2" w:rsidRDefault="00AF47C2" w:rsidP="00AF47C2">
      <w:pPr>
        <w:pStyle w:val="rvps2"/>
        <w:numPr>
          <w:ilvl w:val="1"/>
          <w:numId w:val="8"/>
        </w:numPr>
        <w:shd w:val="clear" w:color="auto" w:fill="FFFFFF"/>
        <w:tabs>
          <w:tab w:val="left" w:pos="284"/>
        </w:tabs>
        <w:spacing w:before="0" w:beforeAutospacing="0" w:after="0" w:afterAutospacing="0"/>
        <w:ind w:left="0" w:firstLine="0"/>
        <w:jc w:val="both"/>
        <w:rPr>
          <w:color w:val="333333"/>
        </w:rPr>
      </w:pPr>
      <w:r w:rsidRPr="00AF47C2">
        <w:rPr>
          <w:color w:val="333333"/>
        </w:rPr>
        <w:t xml:space="preserve">У разі внесення до профілю дитини інформації про її відрахування (вибуття) із закладу освіти або переведення до іншого закладу освіти новий запис про її зарахування до закладу освіти вноситься до профілю дитини протягом десяти робочих днів. Якщо такий запис </w:t>
      </w:r>
      <w:proofErr w:type="spellStart"/>
      <w:r w:rsidRPr="00AF47C2">
        <w:rPr>
          <w:color w:val="333333"/>
        </w:rPr>
        <w:t>внесено</w:t>
      </w:r>
      <w:proofErr w:type="spellEnd"/>
      <w:r w:rsidRPr="00AF47C2">
        <w:rPr>
          <w:color w:val="333333"/>
        </w:rPr>
        <w:t xml:space="preserve"> не було, то у профілі дитини автоматично проставляється відмітка “не охоплена (не охоплений) навчанням”, що видаляється після внесення інформації про її зарахування до закладу освіти.</w:t>
      </w:r>
    </w:p>
    <w:p w:rsidR="00AF47C2" w:rsidRPr="00AF47C2" w:rsidRDefault="00AF47C2" w:rsidP="00AF47C2">
      <w:pPr>
        <w:pStyle w:val="rvps2"/>
        <w:numPr>
          <w:ilvl w:val="1"/>
          <w:numId w:val="8"/>
        </w:numPr>
        <w:shd w:val="clear" w:color="auto" w:fill="FFFFFF"/>
        <w:tabs>
          <w:tab w:val="left" w:pos="284"/>
        </w:tabs>
        <w:spacing w:before="0" w:beforeAutospacing="0" w:after="0" w:afterAutospacing="0"/>
        <w:ind w:left="0" w:firstLine="0"/>
        <w:jc w:val="both"/>
        <w:rPr>
          <w:color w:val="333333"/>
        </w:rPr>
      </w:pPr>
      <w:bookmarkStart w:id="7" w:name="n165"/>
      <w:bookmarkEnd w:id="7"/>
      <w:r w:rsidRPr="00AF47C2">
        <w:rPr>
          <w:color w:val="333333"/>
        </w:rPr>
        <w:t xml:space="preserve">У разі зарахування або переведення дитини, яка здобула базову середню освіту, до закладу професійної (професійно-технічної), фахової </w:t>
      </w:r>
      <w:proofErr w:type="spellStart"/>
      <w:r w:rsidRPr="00AF47C2">
        <w:rPr>
          <w:color w:val="333333"/>
        </w:rPr>
        <w:t>передвищої</w:t>
      </w:r>
      <w:proofErr w:type="spellEnd"/>
      <w:r w:rsidRPr="00AF47C2">
        <w:rPr>
          <w:color w:val="333333"/>
        </w:rPr>
        <w:t xml:space="preserve"> освіти, а також її відрахування з такого закладу освіти інформація про місце здобуття нею повної загальної середньої освіти відображається у профілі дитини шляхом електронної інформаційної взаємодії автоматизованого комплексу менеджменту та Єдиної державної електронної бази з питань освіти.</w:t>
      </w:r>
    </w:p>
    <w:p w:rsidR="00AF47C2" w:rsidRPr="00AF47C2" w:rsidRDefault="00AF47C2" w:rsidP="00AF47C2">
      <w:pPr>
        <w:pStyle w:val="rvps2"/>
        <w:numPr>
          <w:ilvl w:val="1"/>
          <w:numId w:val="8"/>
        </w:numPr>
        <w:shd w:val="clear" w:color="auto" w:fill="FFFFFF"/>
        <w:tabs>
          <w:tab w:val="left" w:pos="284"/>
        </w:tabs>
        <w:spacing w:before="0" w:beforeAutospacing="0" w:after="0" w:afterAutospacing="0"/>
        <w:ind w:left="0" w:firstLine="0"/>
        <w:jc w:val="both"/>
        <w:rPr>
          <w:color w:val="333333"/>
        </w:rPr>
      </w:pPr>
      <w:bookmarkStart w:id="8" w:name="n166"/>
      <w:bookmarkEnd w:id="8"/>
      <w:r w:rsidRPr="00AF47C2">
        <w:rPr>
          <w:color w:val="333333"/>
        </w:rPr>
        <w:t>У разі вибуття дитини шкільного віку (учня) на постійне проживання за межі України відповідальним працівником закладу освіти, з якого він вибуває, до профілю дитини вноситься відповідна інформація про вибуття на постійне проживання за межі України на підставі поданої в довільній (за вибором заявника) формі заяви одного з батьків дитини чи інших її законних представників.</w:t>
      </w:r>
    </w:p>
    <w:p w:rsidR="00AF47C2" w:rsidRPr="00AF47C2" w:rsidRDefault="00AF47C2" w:rsidP="00AF47C2">
      <w:pPr>
        <w:pStyle w:val="rvps2"/>
        <w:numPr>
          <w:ilvl w:val="1"/>
          <w:numId w:val="8"/>
        </w:numPr>
        <w:shd w:val="clear" w:color="auto" w:fill="FFFFFF"/>
        <w:tabs>
          <w:tab w:val="left" w:pos="284"/>
        </w:tabs>
        <w:spacing w:before="0" w:beforeAutospacing="0" w:after="0" w:afterAutospacing="0"/>
        <w:ind w:left="0" w:firstLine="0"/>
        <w:jc w:val="both"/>
        <w:rPr>
          <w:color w:val="333333"/>
        </w:rPr>
      </w:pPr>
      <w:bookmarkStart w:id="9" w:name="n167"/>
      <w:bookmarkEnd w:id="9"/>
      <w:r w:rsidRPr="00AF47C2">
        <w:rPr>
          <w:color w:val="333333"/>
        </w:rPr>
        <w:t>У заяві обов’язково зазначаються реквізити паспорта громадянина України для виїзду за кордон, з яким перетинає державний кордон дитина шкільного віку, або її проїзного документа із записом про вибуття на постійне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До заяви додаються копії (скановані копії, фотокопії) відповідних підтвердних документів. У такому випадку у профіль дитини відмітка “не охоплена (не охоплений) навчанням” не вноситься.</w:t>
      </w:r>
    </w:p>
    <w:p w:rsidR="00AF47C2" w:rsidRPr="00AF47C2" w:rsidRDefault="00AF47C2" w:rsidP="00AF47C2">
      <w:pPr>
        <w:pStyle w:val="a3"/>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 </w:t>
      </w:r>
    </w:p>
    <w:p w:rsidR="00AF47C2" w:rsidRPr="00AF47C2" w:rsidRDefault="00AF47C2" w:rsidP="00AF47C2">
      <w:pPr>
        <w:pStyle w:val="a3"/>
        <w:spacing w:after="0" w:line="240" w:lineRule="auto"/>
        <w:jc w:val="both"/>
        <w:rPr>
          <w:rFonts w:ascii="Times New Roman" w:hAnsi="Times New Roman" w:cs="Times New Roman"/>
          <w:sz w:val="24"/>
          <w:szCs w:val="24"/>
        </w:rPr>
      </w:pPr>
      <w:r w:rsidRPr="00AF47C2">
        <w:rPr>
          <w:rFonts w:ascii="Times New Roman" w:hAnsi="Times New Roman" w:cs="Times New Roman"/>
          <w:sz w:val="24"/>
          <w:szCs w:val="24"/>
        </w:rPr>
        <w:t xml:space="preserve"> Будь-які зміни в контингенті (зарахування до закладу, переведення, випуск, відрахування) фіксуються в АІКОМ у день видання відповідного наказу керівника закладу освіти.</w:t>
      </w:r>
    </w:p>
    <w:p w:rsidR="00AF47C2" w:rsidRPr="00AF47C2" w:rsidRDefault="00AF47C2" w:rsidP="00AF47C2">
      <w:pPr>
        <w:tabs>
          <w:tab w:val="num" w:pos="0"/>
        </w:tabs>
        <w:spacing w:after="0" w:line="240" w:lineRule="auto"/>
        <w:ind w:hanging="426"/>
        <w:jc w:val="both"/>
        <w:rPr>
          <w:rFonts w:ascii="Times New Roman" w:hAnsi="Times New Roman" w:cs="Times New Roman"/>
          <w:sz w:val="24"/>
          <w:szCs w:val="24"/>
        </w:rPr>
      </w:pPr>
    </w:p>
    <w:p w:rsidR="00AF47C2" w:rsidRPr="00AF47C2" w:rsidRDefault="00AF47C2" w:rsidP="00AF47C2">
      <w:pPr>
        <w:spacing w:after="0" w:line="240" w:lineRule="auto"/>
        <w:jc w:val="both"/>
        <w:rPr>
          <w:rFonts w:ascii="Times New Roman" w:hAnsi="Times New Roman" w:cs="Times New Roman"/>
          <w:b/>
          <w:bCs/>
          <w:sz w:val="24"/>
          <w:szCs w:val="24"/>
        </w:rPr>
      </w:pPr>
      <w:r w:rsidRPr="00AF47C2">
        <w:rPr>
          <w:rFonts w:ascii="Times New Roman" w:hAnsi="Times New Roman" w:cs="Times New Roman"/>
          <w:b/>
          <w:bCs/>
          <w:sz w:val="24"/>
          <w:szCs w:val="24"/>
        </w:rPr>
        <w:t>ІV. Контроль за веденням обліку</w:t>
      </w:r>
    </w:p>
    <w:p w:rsidR="00AF47C2" w:rsidRPr="00AF47C2" w:rsidRDefault="00AF47C2" w:rsidP="00AF47C2">
      <w:pPr>
        <w:numPr>
          <w:ilvl w:val="0"/>
          <w:numId w:val="10"/>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Моніторинг повноти та достовірності внесених закладами освіти даних до системи АІКОМ покладається на головного спеціаліста відділу освіти (або іншу визначену наказом відповідальну особу).</w:t>
      </w:r>
    </w:p>
    <w:p w:rsidR="00AF47C2" w:rsidRPr="00AF47C2" w:rsidRDefault="00AF47C2" w:rsidP="00AF47C2">
      <w:pPr>
        <w:numPr>
          <w:ilvl w:val="0"/>
          <w:numId w:val="10"/>
        </w:numPr>
        <w:spacing w:after="0" w:line="240" w:lineRule="auto"/>
        <w:ind w:left="0"/>
        <w:jc w:val="both"/>
        <w:rPr>
          <w:rFonts w:ascii="Times New Roman" w:hAnsi="Times New Roman" w:cs="Times New Roman"/>
          <w:sz w:val="24"/>
          <w:szCs w:val="24"/>
        </w:rPr>
      </w:pPr>
      <w:r w:rsidRPr="00AF47C2">
        <w:rPr>
          <w:rFonts w:ascii="Times New Roman" w:hAnsi="Times New Roman" w:cs="Times New Roman"/>
          <w:sz w:val="24"/>
          <w:szCs w:val="24"/>
        </w:rPr>
        <w:t xml:space="preserve">Державний контроль за дотриманням вимог цього Порядку на території громади здійснюють органи Державної служби якості освіти України. </w:t>
      </w:r>
    </w:p>
    <w:p w:rsidR="00AF47C2" w:rsidRPr="00AF47C2" w:rsidRDefault="00AF47C2" w:rsidP="00AF47C2">
      <w:pPr>
        <w:spacing w:after="0" w:line="240" w:lineRule="auto"/>
        <w:jc w:val="both"/>
        <w:rPr>
          <w:rFonts w:ascii="Times New Roman" w:hAnsi="Times New Roman" w:cs="Times New Roman"/>
          <w:sz w:val="28"/>
          <w:szCs w:val="28"/>
        </w:rPr>
      </w:pPr>
    </w:p>
    <w:p w:rsidR="00AF47C2" w:rsidRPr="00AF47C2" w:rsidRDefault="00AF47C2" w:rsidP="00AF47C2">
      <w:pPr>
        <w:spacing w:after="0" w:line="240" w:lineRule="auto"/>
        <w:rPr>
          <w:rFonts w:ascii="Times New Roman" w:hAnsi="Times New Roman" w:cs="Times New Roman"/>
          <w:sz w:val="28"/>
          <w:szCs w:val="28"/>
        </w:rPr>
      </w:pPr>
    </w:p>
    <w:p w:rsidR="00AF47C2" w:rsidRPr="00AF47C2" w:rsidRDefault="00AF47C2" w:rsidP="00AF47C2">
      <w:pPr>
        <w:spacing w:after="0" w:line="240" w:lineRule="auto"/>
        <w:rPr>
          <w:rFonts w:ascii="Times New Roman" w:hAnsi="Times New Roman" w:cs="Times New Roman"/>
          <w:sz w:val="28"/>
          <w:szCs w:val="28"/>
        </w:rPr>
      </w:pPr>
    </w:p>
    <w:p w:rsidR="00AF47C2" w:rsidRPr="00AF47C2" w:rsidRDefault="00AF47C2" w:rsidP="00AF47C2">
      <w:pPr>
        <w:spacing w:after="0" w:line="240" w:lineRule="auto"/>
        <w:jc w:val="right"/>
        <w:rPr>
          <w:rFonts w:ascii="Times New Roman" w:hAnsi="Times New Roman" w:cs="Times New Roman"/>
          <w:b/>
          <w:bCs/>
          <w:sz w:val="24"/>
          <w:szCs w:val="24"/>
        </w:rPr>
      </w:pPr>
      <w:r w:rsidRPr="00AF47C2">
        <w:rPr>
          <w:rFonts w:ascii="Times New Roman" w:hAnsi="Times New Roman" w:cs="Times New Roman"/>
          <w:b/>
          <w:bCs/>
          <w:sz w:val="24"/>
          <w:szCs w:val="24"/>
        </w:rPr>
        <w:br w:type="page"/>
      </w:r>
    </w:p>
    <w:p w:rsidR="00AF47C2" w:rsidRPr="00AF47C2" w:rsidRDefault="00AF47C2" w:rsidP="00AF47C2">
      <w:pPr>
        <w:spacing w:after="0" w:line="240" w:lineRule="auto"/>
        <w:jc w:val="right"/>
        <w:rPr>
          <w:rFonts w:ascii="Times New Roman" w:hAnsi="Times New Roman" w:cs="Times New Roman"/>
          <w:b/>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r w:rsidRPr="00AF47C2">
        <w:rPr>
          <w:rFonts w:ascii="Times New Roman" w:hAnsi="Times New Roman" w:cs="Times New Roman"/>
          <w:bCs/>
          <w:sz w:val="24"/>
          <w:szCs w:val="24"/>
        </w:rPr>
        <w:t>Додаток 1</w:t>
      </w:r>
    </w:p>
    <w:p w:rsidR="00AF47C2" w:rsidRPr="00AF47C2" w:rsidRDefault="00AF47C2" w:rsidP="00AF47C2">
      <w:pPr>
        <w:spacing w:after="0" w:line="240" w:lineRule="auto"/>
        <w:jc w:val="center"/>
        <w:rPr>
          <w:rFonts w:ascii="Times New Roman" w:hAnsi="Times New Roman" w:cs="Times New Roman"/>
          <w:bCs/>
          <w:sz w:val="24"/>
          <w:szCs w:val="24"/>
        </w:rPr>
      </w:pPr>
      <w:r w:rsidRPr="00AF47C2">
        <w:rPr>
          <w:rFonts w:ascii="Times New Roman" w:hAnsi="Times New Roman" w:cs="Times New Roman"/>
          <w:bCs/>
          <w:sz w:val="24"/>
          <w:szCs w:val="24"/>
        </w:rPr>
        <w:t>ЗВІТ</w:t>
      </w:r>
      <w:r w:rsidRPr="00AF47C2">
        <w:rPr>
          <w:rFonts w:ascii="Times New Roman" w:hAnsi="Times New Roman" w:cs="Times New Roman"/>
          <w:sz w:val="24"/>
          <w:szCs w:val="24"/>
        </w:rPr>
        <w:br/>
      </w:r>
      <w:r w:rsidRPr="00AF47C2">
        <w:rPr>
          <w:rFonts w:ascii="Times New Roman" w:hAnsi="Times New Roman" w:cs="Times New Roman"/>
          <w:bCs/>
          <w:sz w:val="24"/>
          <w:szCs w:val="24"/>
        </w:rPr>
        <w:t>про кількість дітей дошкільного, шкільного віку, вихованців та учнів</w:t>
      </w:r>
      <w:r w:rsidRPr="00AF47C2">
        <w:rPr>
          <w:rFonts w:ascii="Times New Roman" w:hAnsi="Times New Roman" w:cs="Times New Roman"/>
          <w:sz w:val="24"/>
          <w:szCs w:val="24"/>
        </w:rPr>
        <w:br/>
      </w:r>
      <w:r w:rsidRPr="00AF47C2">
        <w:rPr>
          <w:rFonts w:ascii="Times New Roman" w:hAnsi="Times New Roman" w:cs="Times New Roman"/>
          <w:bCs/>
          <w:sz w:val="24"/>
          <w:szCs w:val="24"/>
        </w:rPr>
        <w:t>на території обслуговування закладу освіти №___</w:t>
      </w:r>
      <w:r w:rsidRPr="00AF47C2">
        <w:rPr>
          <w:rFonts w:ascii="Times New Roman" w:hAnsi="Times New Roman" w:cs="Times New Roman"/>
          <w:sz w:val="24"/>
          <w:szCs w:val="24"/>
        </w:rPr>
        <w:br/>
      </w:r>
      <w:r w:rsidRPr="00AF47C2">
        <w:rPr>
          <w:rFonts w:ascii="Times New Roman" w:hAnsi="Times New Roman" w:cs="Times New Roman"/>
          <w:bCs/>
          <w:sz w:val="24"/>
          <w:szCs w:val="24"/>
        </w:rPr>
        <w:t>станом на «_» ____________ 202__ року</w:t>
      </w:r>
    </w:p>
    <w:p w:rsidR="00AF47C2" w:rsidRPr="00AF47C2" w:rsidRDefault="00AF47C2" w:rsidP="00AF47C2">
      <w:pPr>
        <w:spacing w:after="0" w:line="240" w:lineRule="auto"/>
        <w:jc w:val="cente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7"/>
        <w:gridCol w:w="1475"/>
        <w:gridCol w:w="805"/>
        <w:gridCol w:w="1456"/>
        <w:gridCol w:w="1919"/>
        <w:gridCol w:w="1853"/>
        <w:gridCol w:w="1704"/>
      </w:tblGrid>
      <w:tr w:rsidR="00AF47C2" w:rsidRPr="00AF47C2" w:rsidTr="00E313C2">
        <w:trPr>
          <w:tblCellSpacing w:w="15" w:type="dxa"/>
        </w:trPr>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 з/п</w:t>
            </w:r>
          </w:p>
        </w:tc>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Категорія дітей</w:t>
            </w:r>
          </w:p>
        </w:tc>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Вік (років)</w:t>
            </w:r>
          </w:p>
        </w:tc>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Усього на території (осіб)</w:t>
            </w:r>
          </w:p>
        </w:tc>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Охоплено навчанням у закладі (осіб)</w:t>
            </w:r>
          </w:p>
        </w:tc>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Навчаються в інших ЗЗСО (осіб)</w:t>
            </w:r>
          </w:p>
        </w:tc>
        <w:tc>
          <w:tcPr>
            <w:tcW w:w="0" w:type="auto"/>
            <w:tcBorders>
              <w:bottom w:val="single" w:sz="6" w:space="0" w:color="DCDFE5"/>
            </w:tcBorders>
            <w:vAlign w:val="center"/>
            <w:hideMark/>
          </w:tcPr>
          <w:p w:rsidR="00AF47C2" w:rsidRPr="00AF47C2" w:rsidRDefault="00AF47C2" w:rsidP="00AF47C2">
            <w:pPr>
              <w:spacing w:after="0" w:line="240" w:lineRule="auto"/>
              <w:jc w:val="center"/>
              <w:rPr>
                <w:rFonts w:ascii="Times New Roman" w:hAnsi="Times New Roman" w:cs="Times New Roman"/>
                <w:bCs/>
                <w:sz w:val="21"/>
                <w:szCs w:val="21"/>
              </w:rPr>
            </w:pPr>
            <w:r w:rsidRPr="00AF47C2">
              <w:rPr>
                <w:rFonts w:ascii="Times New Roman" w:hAnsi="Times New Roman" w:cs="Times New Roman"/>
                <w:bCs/>
                <w:sz w:val="21"/>
                <w:szCs w:val="21"/>
              </w:rPr>
              <w:t>Не охоплено навчанням (осіб)</w:t>
            </w:r>
          </w:p>
        </w:tc>
      </w:tr>
      <w:tr w:rsidR="00AF47C2" w:rsidRPr="00AF47C2" w:rsidTr="00E313C2">
        <w:trPr>
          <w:tblCellSpacing w:w="15" w:type="dxa"/>
        </w:trPr>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1</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Дошкільний вік</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0–5</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r>
      <w:tr w:rsidR="00AF47C2" w:rsidRPr="00AF47C2" w:rsidTr="00E313C2">
        <w:trPr>
          <w:tblCellSpacing w:w="15" w:type="dxa"/>
        </w:trPr>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2</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Молодший шкільний</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6–10</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r>
      <w:tr w:rsidR="00AF47C2" w:rsidRPr="00AF47C2" w:rsidTr="00E313C2">
        <w:trPr>
          <w:tblCellSpacing w:w="15" w:type="dxa"/>
        </w:trPr>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3</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Середній шкільний</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11–14</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r>
      <w:tr w:rsidR="00AF47C2" w:rsidRPr="00AF47C2" w:rsidTr="00E313C2">
        <w:trPr>
          <w:tblCellSpacing w:w="15" w:type="dxa"/>
        </w:trPr>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4</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Старший шкільний</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sz w:val="21"/>
                <w:szCs w:val="21"/>
              </w:rPr>
              <w:t>15–18</w:t>
            </w: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c>
          <w:tcPr>
            <w:tcW w:w="0" w:type="auto"/>
            <w:tcBorders>
              <w:bottom w:val="single" w:sz="6" w:space="0" w:color="DCDFE5"/>
            </w:tcBorders>
            <w:vAlign w:val="center"/>
            <w:hideMark/>
          </w:tcPr>
          <w:p w:rsidR="00AF47C2" w:rsidRPr="00AF47C2" w:rsidRDefault="00AF47C2" w:rsidP="00AF47C2">
            <w:pPr>
              <w:spacing w:after="0" w:line="240" w:lineRule="auto"/>
              <w:rPr>
                <w:rFonts w:ascii="Times New Roman" w:hAnsi="Times New Roman" w:cs="Times New Roman"/>
              </w:rPr>
            </w:pPr>
          </w:p>
        </w:tc>
      </w:tr>
      <w:tr w:rsidR="00AF47C2" w:rsidRPr="00AF47C2" w:rsidTr="00E313C2">
        <w:trPr>
          <w:tblCellSpacing w:w="15" w:type="dxa"/>
        </w:trPr>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bCs/>
                <w:sz w:val="21"/>
                <w:szCs w:val="21"/>
              </w:rPr>
              <w:t>УСЬОГО</w:t>
            </w:r>
          </w:p>
        </w:tc>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r w:rsidRPr="00AF47C2">
              <w:rPr>
                <w:rFonts w:ascii="Times New Roman" w:hAnsi="Times New Roman" w:cs="Times New Roman"/>
                <w:bCs/>
                <w:sz w:val="21"/>
                <w:szCs w:val="21"/>
              </w:rPr>
              <w:t>0–18</w:t>
            </w:r>
          </w:p>
        </w:tc>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c>
          <w:tcPr>
            <w:tcW w:w="0" w:type="auto"/>
            <w:tcBorders>
              <w:bottom w:val="nil"/>
            </w:tcBorders>
            <w:vAlign w:val="center"/>
            <w:hideMark/>
          </w:tcPr>
          <w:p w:rsidR="00AF47C2" w:rsidRPr="00AF47C2" w:rsidRDefault="00AF47C2" w:rsidP="00AF47C2">
            <w:pPr>
              <w:spacing w:after="0" w:line="240" w:lineRule="auto"/>
              <w:rPr>
                <w:rFonts w:ascii="Times New Roman" w:hAnsi="Times New Roman" w:cs="Times New Roman"/>
                <w:sz w:val="21"/>
                <w:szCs w:val="21"/>
              </w:rPr>
            </w:pPr>
          </w:p>
        </w:tc>
      </w:tr>
    </w:tbl>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bCs/>
          <w:sz w:val="24"/>
          <w:szCs w:val="24"/>
        </w:rPr>
        <w:t xml:space="preserve">Директор </w:t>
      </w:r>
      <w:r w:rsidRPr="00AF47C2">
        <w:rPr>
          <w:rFonts w:ascii="Times New Roman" w:hAnsi="Times New Roman" w:cs="Times New Roman"/>
          <w:sz w:val="24"/>
          <w:szCs w:val="24"/>
        </w:rPr>
        <w:t xml:space="preserve"> ___________ (Підпис, ПІБ)</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bCs/>
          <w:sz w:val="24"/>
          <w:szCs w:val="24"/>
        </w:rPr>
        <w:t xml:space="preserve">Відповідальна особа за облік </w:t>
      </w:r>
      <w:r w:rsidRPr="00AF47C2">
        <w:rPr>
          <w:rFonts w:ascii="Times New Roman" w:hAnsi="Times New Roman" w:cs="Times New Roman"/>
          <w:sz w:val="24"/>
          <w:szCs w:val="24"/>
        </w:rPr>
        <w:t xml:space="preserve">___________ (Підпис, ПІБ) </w:t>
      </w: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p>
    <w:p w:rsidR="00AF47C2" w:rsidRPr="00AF47C2" w:rsidRDefault="00AF47C2" w:rsidP="00AF47C2">
      <w:pPr>
        <w:spacing w:after="0" w:line="240" w:lineRule="auto"/>
        <w:jc w:val="right"/>
        <w:rPr>
          <w:rFonts w:ascii="Times New Roman" w:hAnsi="Times New Roman" w:cs="Times New Roman"/>
          <w:b/>
          <w:sz w:val="24"/>
          <w:szCs w:val="24"/>
        </w:rPr>
      </w:pPr>
      <w:r w:rsidRPr="00AF47C2">
        <w:rPr>
          <w:rFonts w:ascii="Times New Roman" w:hAnsi="Times New Roman" w:cs="Times New Roman"/>
          <w:b/>
          <w:sz w:val="24"/>
          <w:szCs w:val="24"/>
        </w:rPr>
        <w:br w:type="page"/>
      </w:r>
    </w:p>
    <w:p w:rsidR="00AF47C2" w:rsidRPr="00AF47C2" w:rsidRDefault="00AF47C2" w:rsidP="00AF47C2">
      <w:pPr>
        <w:spacing w:after="0" w:line="240" w:lineRule="auto"/>
        <w:jc w:val="right"/>
        <w:rPr>
          <w:rFonts w:ascii="Times New Roman" w:hAnsi="Times New Roman" w:cs="Times New Roman"/>
          <w:sz w:val="24"/>
          <w:szCs w:val="24"/>
        </w:rPr>
      </w:pPr>
      <w:r w:rsidRPr="00AF47C2">
        <w:rPr>
          <w:rFonts w:ascii="Times New Roman" w:hAnsi="Times New Roman" w:cs="Times New Roman"/>
          <w:sz w:val="24"/>
          <w:szCs w:val="24"/>
        </w:rPr>
        <w:t>Додаток 2</w:t>
      </w:r>
    </w:p>
    <w:p w:rsidR="00AF47C2" w:rsidRPr="00AF47C2" w:rsidRDefault="00AF47C2" w:rsidP="00AF47C2">
      <w:pPr>
        <w:spacing w:after="0" w:line="240" w:lineRule="auto"/>
        <w:rPr>
          <w:rFonts w:ascii="Times New Roman" w:hAnsi="Times New Roman" w:cs="Times New Roman"/>
          <w:bCs/>
          <w:sz w:val="30"/>
          <w:szCs w:val="30"/>
        </w:rPr>
      </w:pPr>
    </w:p>
    <w:p w:rsidR="00AF47C2" w:rsidRPr="00AF47C2" w:rsidRDefault="00AF47C2" w:rsidP="00AF47C2">
      <w:pPr>
        <w:spacing w:after="0" w:line="240" w:lineRule="auto"/>
        <w:jc w:val="center"/>
        <w:rPr>
          <w:rFonts w:ascii="Times New Roman" w:hAnsi="Times New Roman" w:cs="Times New Roman"/>
          <w:bCs/>
          <w:sz w:val="24"/>
          <w:szCs w:val="24"/>
        </w:rPr>
      </w:pPr>
      <w:r w:rsidRPr="00AF47C2">
        <w:rPr>
          <w:rFonts w:ascii="Times New Roman" w:hAnsi="Times New Roman" w:cs="Times New Roman"/>
          <w:bCs/>
          <w:sz w:val="24"/>
          <w:szCs w:val="24"/>
        </w:rPr>
        <w:t>АКТ</w:t>
      </w:r>
      <w:r w:rsidRPr="00AF47C2">
        <w:rPr>
          <w:rFonts w:ascii="Times New Roman" w:hAnsi="Times New Roman" w:cs="Times New Roman"/>
          <w:sz w:val="24"/>
          <w:szCs w:val="24"/>
        </w:rPr>
        <w:br/>
      </w:r>
      <w:r w:rsidRPr="00AF47C2">
        <w:rPr>
          <w:rFonts w:ascii="Times New Roman" w:hAnsi="Times New Roman" w:cs="Times New Roman"/>
          <w:bCs/>
          <w:sz w:val="24"/>
          <w:szCs w:val="24"/>
        </w:rPr>
        <w:t>про з'ясування причин невідвідування занять учнем (ученицею)</w:t>
      </w:r>
      <w:r w:rsidRPr="00AF47C2">
        <w:rPr>
          <w:rFonts w:ascii="Times New Roman" w:hAnsi="Times New Roman" w:cs="Times New Roman"/>
          <w:sz w:val="24"/>
          <w:szCs w:val="24"/>
        </w:rPr>
        <w:br/>
      </w:r>
      <w:r w:rsidRPr="00AF47C2">
        <w:rPr>
          <w:rFonts w:ascii="Times New Roman" w:hAnsi="Times New Roman" w:cs="Times New Roman"/>
          <w:bCs/>
          <w:sz w:val="24"/>
          <w:szCs w:val="24"/>
        </w:rPr>
        <w:t>від «_» ____________ 202___року</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Комісія у складі:</w:t>
      </w:r>
    </w:p>
    <w:p w:rsidR="00AF47C2" w:rsidRPr="00AF47C2" w:rsidRDefault="00AF47C2" w:rsidP="00AF47C2">
      <w:pPr>
        <w:pStyle w:val="a3"/>
        <w:numPr>
          <w:ilvl w:val="0"/>
          <w:numId w:val="4"/>
        </w:numPr>
        <w:spacing w:after="0" w:line="240" w:lineRule="auto"/>
        <w:contextualSpacing w:val="0"/>
        <w:rPr>
          <w:rFonts w:ascii="Times New Roman" w:hAnsi="Times New Roman" w:cs="Times New Roman"/>
          <w:sz w:val="24"/>
          <w:szCs w:val="24"/>
        </w:rPr>
      </w:pPr>
      <w:r w:rsidRPr="00AF47C2">
        <w:rPr>
          <w:rFonts w:ascii="Times New Roman" w:hAnsi="Times New Roman" w:cs="Times New Roman"/>
          <w:sz w:val="24"/>
          <w:szCs w:val="24"/>
        </w:rPr>
        <w:t>Голова комісії (заступник директора з НВР/ВР): ________________________</w:t>
      </w:r>
    </w:p>
    <w:p w:rsidR="00AF47C2" w:rsidRPr="00AF47C2" w:rsidRDefault="00AF47C2" w:rsidP="00AF47C2">
      <w:pPr>
        <w:pStyle w:val="a3"/>
        <w:numPr>
          <w:ilvl w:val="0"/>
          <w:numId w:val="4"/>
        </w:numPr>
        <w:spacing w:after="0" w:line="240" w:lineRule="auto"/>
        <w:contextualSpacing w:val="0"/>
        <w:rPr>
          <w:rFonts w:ascii="Times New Roman" w:hAnsi="Times New Roman" w:cs="Times New Roman"/>
          <w:sz w:val="24"/>
          <w:szCs w:val="24"/>
        </w:rPr>
      </w:pPr>
      <w:r w:rsidRPr="00AF47C2">
        <w:rPr>
          <w:rFonts w:ascii="Times New Roman" w:hAnsi="Times New Roman" w:cs="Times New Roman"/>
          <w:sz w:val="24"/>
          <w:szCs w:val="24"/>
        </w:rPr>
        <w:t>Класний керівник: ________________________</w:t>
      </w:r>
    </w:p>
    <w:p w:rsidR="00AF47C2" w:rsidRPr="00AF47C2" w:rsidRDefault="00AF47C2" w:rsidP="00AF47C2">
      <w:pPr>
        <w:pStyle w:val="a3"/>
        <w:numPr>
          <w:ilvl w:val="0"/>
          <w:numId w:val="4"/>
        </w:numPr>
        <w:spacing w:after="0" w:line="240" w:lineRule="auto"/>
        <w:contextualSpacing w:val="0"/>
        <w:rPr>
          <w:rFonts w:ascii="Times New Roman" w:hAnsi="Times New Roman" w:cs="Times New Roman"/>
          <w:sz w:val="24"/>
          <w:szCs w:val="24"/>
        </w:rPr>
      </w:pPr>
      <w:r w:rsidRPr="00AF47C2">
        <w:rPr>
          <w:rFonts w:ascii="Times New Roman" w:hAnsi="Times New Roman" w:cs="Times New Roman"/>
          <w:sz w:val="24"/>
          <w:szCs w:val="24"/>
        </w:rPr>
        <w:t>Представник психологічної служби/соціальний педагог: ________________________</w:t>
      </w: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 xml:space="preserve">Склали цей акт про те, що учень (учениця) ______ класу ____________________________________ (ПІБ дитини), яка проживає за </w:t>
      </w:r>
      <w:proofErr w:type="spellStart"/>
      <w:r w:rsidRPr="00AF47C2">
        <w:rPr>
          <w:rFonts w:ascii="Times New Roman" w:hAnsi="Times New Roman" w:cs="Times New Roman"/>
          <w:sz w:val="24"/>
          <w:szCs w:val="24"/>
        </w:rPr>
        <w:t>адресою</w:t>
      </w:r>
      <w:proofErr w:type="spellEnd"/>
      <w:r w:rsidRPr="00AF47C2">
        <w:rPr>
          <w:rFonts w:ascii="Times New Roman" w:hAnsi="Times New Roman" w:cs="Times New Roman"/>
          <w:sz w:val="24"/>
          <w:szCs w:val="24"/>
        </w:rPr>
        <w:t xml:space="preserve">: м. </w:t>
      </w:r>
      <w:proofErr w:type="spellStart"/>
      <w:r w:rsidRPr="00AF47C2">
        <w:rPr>
          <w:rFonts w:ascii="Times New Roman" w:hAnsi="Times New Roman" w:cs="Times New Roman"/>
          <w:sz w:val="24"/>
          <w:szCs w:val="24"/>
        </w:rPr>
        <w:t>Ладижин</w:t>
      </w:r>
      <w:proofErr w:type="spellEnd"/>
      <w:r w:rsidRPr="00AF47C2">
        <w:rPr>
          <w:rFonts w:ascii="Times New Roman" w:hAnsi="Times New Roman" w:cs="Times New Roman"/>
          <w:sz w:val="24"/>
          <w:szCs w:val="24"/>
        </w:rPr>
        <w:t xml:space="preserve">, вул. ___________________________, буд. </w:t>
      </w:r>
      <w:r w:rsidRPr="00AF47C2">
        <w:rPr>
          <w:rFonts w:ascii="Times New Roman" w:hAnsi="Times New Roman" w:cs="Times New Roman"/>
          <w:bCs/>
          <w:sz w:val="24"/>
          <w:szCs w:val="24"/>
        </w:rPr>
        <w:t xml:space="preserve">, </w:t>
      </w:r>
      <w:proofErr w:type="spellStart"/>
      <w:r w:rsidRPr="00AF47C2">
        <w:rPr>
          <w:rFonts w:ascii="Times New Roman" w:hAnsi="Times New Roman" w:cs="Times New Roman"/>
          <w:bCs/>
          <w:sz w:val="24"/>
          <w:szCs w:val="24"/>
        </w:rPr>
        <w:t>кв</w:t>
      </w:r>
      <w:proofErr w:type="spellEnd"/>
      <w:r w:rsidRPr="00AF47C2">
        <w:rPr>
          <w:rFonts w:ascii="Times New Roman" w:hAnsi="Times New Roman" w:cs="Times New Roman"/>
          <w:bCs/>
          <w:sz w:val="24"/>
          <w:szCs w:val="24"/>
        </w:rPr>
        <w:t xml:space="preserve">. </w:t>
      </w:r>
      <w:r w:rsidRPr="00AF47C2">
        <w:rPr>
          <w:rFonts w:ascii="Times New Roman" w:hAnsi="Times New Roman" w:cs="Times New Roman"/>
          <w:bCs/>
          <w:i/>
          <w:iCs/>
          <w:sz w:val="24"/>
          <w:szCs w:val="24"/>
        </w:rPr>
        <w:t>, відсутня на навчальних заняттях у закладі освіти протягом ________ робочих днів (з «» ________ по «</w:t>
      </w:r>
      <w:r w:rsidRPr="00AF47C2">
        <w:rPr>
          <w:rFonts w:ascii="Times New Roman" w:hAnsi="Times New Roman" w:cs="Times New Roman"/>
          <w:bCs/>
          <w:sz w:val="24"/>
          <w:szCs w:val="24"/>
        </w:rPr>
        <w:t>» ________ 202</w:t>
      </w:r>
      <w:r w:rsidRPr="00AF47C2">
        <w:rPr>
          <w:rFonts w:ascii="Times New Roman" w:hAnsi="Times New Roman" w:cs="Times New Roman"/>
          <w:sz w:val="24"/>
          <w:szCs w:val="24"/>
        </w:rPr>
        <w:t xml:space="preserve"> року) без поважних причин.</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bCs/>
          <w:sz w:val="24"/>
          <w:szCs w:val="24"/>
        </w:rPr>
        <w:t>Результати перевірки та вжиті заходи:</w:t>
      </w:r>
    </w:p>
    <w:p w:rsidR="00AF47C2" w:rsidRPr="00AF47C2" w:rsidRDefault="00AF47C2" w:rsidP="00AF47C2">
      <w:pPr>
        <w:numPr>
          <w:ilvl w:val="0"/>
          <w:numId w:val="3"/>
        </w:numPr>
        <w:spacing w:after="0" w:line="240" w:lineRule="auto"/>
        <w:ind w:left="0"/>
        <w:rPr>
          <w:rFonts w:ascii="Times New Roman" w:hAnsi="Times New Roman" w:cs="Times New Roman"/>
          <w:sz w:val="24"/>
          <w:szCs w:val="24"/>
        </w:rPr>
      </w:pPr>
      <w:r w:rsidRPr="00AF47C2">
        <w:rPr>
          <w:rFonts w:ascii="Times New Roman" w:hAnsi="Times New Roman" w:cs="Times New Roman"/>
          <w:sz w:val="24"/>
          <w:szCs w:val="24"/>
        </w:rPr>
        <w:t>Телефонний зв'язок з батьками/законними представниками:  встановлено / не встановлено. Пояснення батьків: ____________________________________________________________________</w:t>
      </w:r>
    </w:p>
    <w:p w:rsidR="00AF47C2" w:rsidRPr="00AF47C2" w:rsidRDefault="00AF47C2" w:rsidP="00AF47C2">
      <w:pPr>
        <w:numPr>
          <w:ilvl w:val="0"/>
          <w:numId w:val="3"/>
        </w:numPr>
        <w:spacing w:after="0" w:line="240" w:lineRule="auto"/>
        <w:ind w:left="0"/>
        <w:rPr>
          <w:rFonts w:ascii="Times New Roman" w:hAnsi="Times New Roman" w:cs="Times New Roman"/>
          <w:sz w:val="24"/>
          <w:szCs w:val="24"/>
        </w:rPr>
      </w:pPr>
      <w:r w:rsidRPr="00AF47C2">
        <w:rPr>
          <w:rFonts w:ascii="Times New Roman" w:hAnsi="Times New Roman" w:cs="Times New Roman"/>
          <w:sz w:val="24"/>
          <w:szCs w:val="24"/>
        </w:rPr>
        <w:t>Обстеження умов проживання (за потреби): ____________________________________________________________________</w:t>
      </w:r>
    </w:p>
    <w:p w:rsidR="00AF47C2" w:rsidRPr="00AF47C2" w:rsidRDefault="00AF47C2" w:rsidP="00AF47C2">
      <w:pPr>
        <w:numPr>
          <w:ilvl w:val="0"/>
          <w:numId w:val="3"/>
        </w:numPr>
        <w:spacing w:after="0" w:line="240" w:lineRule="auto"/>
        <w:ind w:left="0"/>
        <w:rPr>
          <w:rFonts w:ascii="Times New Roman" w:hAnsi="Times New Roman" w:cs="Times New Roman"/>
          <w:sz w:val="24"/>
          <w:szCs w:val="24"/>
        </w:rPr>
      </w:pPr>
      <w:r w:rsidRPr="00AF47C2">
        <w:rPr>
          <w:rFonts w:ascii="Times New Roman" w:hAnsi="Times New Roman" w:cs="Times New Roman"/>
          <w:sz w:val="24"/>
          <w:szCs w:val="24"/>
        </w:rPr>
        <w:t>Направлено офіційне попередження батькам: вихідний № ______ від «_</w:t>
      </w:r>
      <w:r w:rsidRPr="00AF47C2">
        <w:rPr>
          <w:rFonts w:ascii="Times New Roman" w:hAnsi="Times New Roman" w:cs="Times New Roman"/>
          <w:bCs/>
          <w:sz w:val="24"/>
          <w:szCs w:val="24"/>
        </w:rPr>
        <w:t>» ________ 202</w:t>
      </w:r>
      <w:r w:rsidRPr="00AF47C2">
        <w:rPr>
          <w:rFonts w:ascii="Times New Roman" w:hAnsi="Times New Roman" w:cs="Times New Roman"/>
          <w:sz w:val="24"/>
          <w:szCs w:val="24"/>
        </w:rPr>
        <w:t xml:space="preserve"> р.</w:t>
      </w: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bCs/>
          <w:sz w:val="24"/>
          <w:szCs w:val="24"/>
        </w:rPr>
        <w:t>Висновок комісії:</w:t>
      </w:r>
      <w:r w:rsidRPr="00AF47C2">
        <w:rPr>
          <w:rFonts w:ascii="Times New Roman" w:hAnsi="Times New Roman" w:cs="Times New Roman"/>
          <w:sz w:val="24"/>
          <w:szCs w:val="24"/>
        </w:rPr>
        <w:br/>
        <w:t>Передати інформацію до Відділу освіти Ладижинської міської ради, Відділення поліції № 2 Гайсинського РВП (ювенальна превенція) та Служби у справах дітей для вжиття заходів реагування.</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bCs/>
          <w:sz w:val="24"/>
          <w:szCs w:val="24"/>
        </w:rPr>
        <w:t>Підписи членів комісії:</w:t>
      </w:r>
      <w:r w:rsidRPr="00AF47C2">
        <w:rPr>
          <w:rFonts w:ascii="Times New Roman" w:hAnsi="Times New Roman" w:cs="Times New Roman"/>
          <w:sz w:val="24"/>
          <w:szCs w:val="24"/>
        </w:rPr>
        <w:t xml:space="preserve"> _________ (ПІБ), _________ (ПІБ), _________ (ПІБ)</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p>
    <w:p w:rsidR="00AF47C2" w:rsidRPr="00AF47C2" w:rsidRDefault="00AF47C2" w:rsidP="00AF47C2">
      <w:pPr>
        <w:spacing w:after="0" w:line="240" w:lineRule="auto"/>
        <w:jc w:val="right"/>
        <w:rPr>
          <w:rFonts w:ascii="Times New Roman" w:hAnsi="Times New Roman" w:cs="Times New Roman"/>
          <w:bCs/>
          <w:sz w:val="24"/>
          <w:szCs w:val="24"/>
        </w:rPr>
      </w:pPr>
      <w:r w:rsidRPr="00AF47C2">
        <w:rPr>
          <w:rFonts w:ascii="Times New Roman" w:hAnsi="Times New Roman" w:cs="Times New Roman"/>
          <w:bCs/>
          <w:sz w:val="24"/>
          <w:szCs w:val="24"/>
        </w:rPr>
        <w:br w:type="page"/>
      </w:r>
    </w:p>
    <w:p w:rsidR="00AF47C2" w:rsidRPr="00AF47C2" w:rsidRDefault="00AF47C2" w:rsidP="00AF47C2">
      <w:pPr>
        <w:spacing w:after="0" w:line="240" w:lineRule="auto"/>
        <w:jc w:val="right"/>
        <w:rPr>
          <w:rFonts w:ascii="Times New Roman" w:hAnsi="Times New Roman" w:cs="Times New Roman"/>
          <w:bCs/>
          <w:sz w:val="24"/>
          <w:szCs w:val="24"/>
        </w:rPr>
      </w:pPr>
      <w:r w:rsidRPr="00AF47C2">
        <w:rPr>
          <w:rFonts w:ascii="Times New Roman" w:hAnsi="Times New Roman" w:cs="Times New Roman"/>
          <w:bCs/>
          <w:sz w:val="24"/>
          <w:szCs w:val="24"/>
        </w:rPr>
        <w:t>Додаток 3</w:t>
      </w:r>
    </w:p>
    <w:p w:rsidR="00AF47C2" w:rsidRPr="00AF47C2" w:rsidRDefault="00AF47C2" w:rsidP="00AF47C2">
      <w:pPr>
        <w:spacing w:after="0" w:line="240" w:lineRule="auto"/>
        <w:rPr>
          <w:rFonts w:ascii="Times New Roman" w:hAnsi="Times New Roman" w:cs="Times New Roman"/>
          <w:bCs/>
          <w:sz w:val="30"/>
          <w:szCs w:val="30"/>
        </w:rPr>
      </w:pPr>
    </w:p>
    <w:p w:rsidR="00AF47C2" w:rsidRPr="00AF47C2" w:rsidRDefault="00AF47C2" w:rsidP="00AF47C2">
      <w:pPr>
        <w:spacing w:after="0" w:line="240" w:lineRule="auto"/>
        <w:jc w:val="center"/>
        <w:rPr>
          <w:rFonts w:ascii="Times New Roman" w:hAnsi="Times New Roman" w:cs="Times New Roman"/>
          <w:bCs/>
          <w:sz w:val="30"/>
          <w:szCs w:val="30"/>
        </w:rPr>
      </w:pPr>
      <w:r w:rsidRPr="00AF47C2">
        <w:rPr>
          <w:rFonts w:ascii="Times New Roman" w:hAnsi="Times New Roman" w:cs="Times New Roman"/>
          <w:bCs/>
          <w:sz w:val="30"/>
          <w:szCs w:val="30"/>
        </w:rPr>
        <w:t xml:space="preserve">Повідомлення про відсутність учня </w:t>
      </w:r>
    </w:p>
    <w:p w:rsidR="00AF47C2" w:rsidRPr="00AF47C2" w:rsidRDefault="00AF47C2" w:rsidP="00AF47C2">
      <w:pPr>
        <w:spacing w:after="0" w:line="240" w:lineRule="auto"/>
        <w:rPr>
          <w:rFonts w:ascii="Times New Roman" w:hAnsi="Times New Roman" w:cs="Times New Roman"/>
          <w:bCs/>
          <w:sz w:val="30"/>
          <w:szCs w:val="30"/>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 xml:space="preserve"> № ________ від «_</w:t>
      </w:r>
      <w:r w:rsidRPr="00AF47C2">
        <w:rPr>
          <w:rFonts w:ascii="Times New Roman" w:hAnsi="Times New Roman" w:cs="Times New Roman"/>
          <w:bCs/>
          <w:sz w:val="24"/>
          <w:szCs w:val="24"/>
        </w:rPr>
        <w:t>» ____________ 202___</w:t>
      </w:r>
      <w:r w:rsidRPr="00AF47C2">
        <w:rPr>
          <w:rFonts w:ascii="Times New Roman" w:hAnsi="Times New Roman" w:cs="Times New Roman"/>
          <w:sz w:val="24"/>
          <w:szCs w:val="24"/>
        </w:rPr>
        <w:t xml:space="preserve"> р.</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jc w:val="right"/>
        <w:rPr>
          <w:rFonts w:ascii="Times New Roman" w:hAnsi="Times New Roman" w:cs="Times New Roman"/>
          <w:sz w:val="24"/>
          <w:szCs w:val="24"/>
        </w:rPr>
      </w:pPr>
      <w:r w:rsidRPr="00AF47C2">
        <w:rPr>
          <w:rFonts w:ascii="Times New Roman" w:hAnsi="Times New Roman" w:cs="Times New Roman"/>
          <w:bCs/>
          <w:sz w:val="24"/>
          <w:szCs w:val="24"/>
        </w:rPr>
        <w:t>Начальнику Відділення поліції № 2 Гайсинського РВП</w:t>
      </w:r>
      <w:r w:rsidRPr="00AF47C2">
        <w:rPr>
          <w:rFonts w:ascii="Times New Roman" w:hAnsi="Times New Roman" w:cs="Times New Roman"/>
          <w:sz w:val="24"/>
          <w:szCs w:val="24"/>
        </w:rPr>
        <w:br/>
      </w:r>
      <w:r w:rsidRPr="00AF47C2">
        <w:rPr>
          <w:rFonts w:ascii="Times New Roman" w:hAnsi="Times New Roman" w:cs="Times New Roman"/>
          <w:bCs/>
          <w:sz w:val="24"/>
          <w:szCs w:val="24"/>
        </w:rPr>
        <w:t>Начальнику Служби у справах дітей Ладижинської міської ради</w:t>
      </w:r>
      <w:r w:rsidRPr="00AF47C2">
        <w:rPr>
          <w:rFonts w:ascii="Times New Roman" w:hAnsi="Times New Roman" w:cs="Times New Roman"/>
          <w:sz w:val="24"/>
          <w:szCs w:val="24"/>
        </w:rPr>
        <w:br/>
      </w:r>
      <w:r w:rsidRPr="00AF47C2">
        <w:rPr>
          <w:rFonts w:ascii="Times New Roman" w:hAnsi="Times New Roman" w:cs="Times New Roman"/>
          <w:bCs/>
          <w:sz w:val="24"/>
          <w:szCs w:val="24"/>
        </w:rPr>
        <w:t>Копія: Начальнику Відділу освіти Ладижинської міської ради</w:t>
      </w:r>
    </w:p>
    <w:p w:rsidR="00AF47C2" w:rsidRPr="00AF47C2" w:rsidRDefault="00AF47C2" w:rsidP="00AF47C2">
      <w:pPr>
        <w:spacing w:after="0" w:line="240" w:lineRule="auto"/>
        <w:jc w:val="center"/>
        <w:rPr>
          <w:rFonts w:ascii="Times New Roman" w:hAnsi="Times New Roman" w:cs="Times New Roman"/>
          <w:bCs/>
          <w:sz w:val="24"/>
          <w:szCs w:val="24"/>
        </w:rPr>
      </w:pPr>
    </w:p>
    <w:p w:rsidR="00AF47C2" w:rsidRPr="00AF47C2" w:rsidRDefault="00AF47C2" w:rsidP="00AF47C2">
      <w:pPr>
        <w:spacing w:after="0" w:line="240" w:lineRule="auto"/>
        <w:jc w:val="center"/>
        <w:rPr>
          <w:rFonts w:ascii="Times New Roman" w:hAnsi="Times New Roman" w:cs="Times New Roman"/>
          <w:bCs/>
          <w:sz w:val="24"/>
          <w:szCs w:val="24"/>
        </w:rPr>
      </w:pPr>
    </w:p>
    <w:p w:rsidR="00AF47C2" w:rsidRPr="00AF47C2" w:rsidRDefault="00AF47C2" w:rsidP="00AF47C2">
      <w:pPr>
        <w:spacing w:after="0" w:line="240" w:lineRule="auto"/>
        <w:jc w:val="center"/>
        <w:rPr>
          <w:rFonts w:ascii="Times New Roman" w:hAnsi="Times New Roman" w:cs="Times New Roman"/>
          <w:bCs/>
          <w:sz w:val="24"/>
          <w:szCs w:val="24"/>
        </w:rPr>
      </w:pPr>
      <w:r w:rsidRPr="00AF47C2">
        <w:rPr>
          <w:rFonts w:ascii="Times New Roman" w:hAnsi="Times New Roman" w:cs="Times New Roman"/>
          <w:bCs/>
          <w:sz w:val="24"/>
          <w:szCs w:val="24"/>
        </w:rPr>
        <w:t>ПОВІДОМЛЕННЯ</w:t>
      </w:r>
      <w:r w:rsidRPr="00AF47C2">
        <w:rPr>
          <w:rFonts w:ascii="Times New Roman" w:hAnsi="Times New Roman" w:cs="Times New Roman"/>
          <w:sz w:val="24"/>
          <w:szCs w:val="24"/>
        </w:rPr>
        <w:br/>
      </w:r>
      <w:r w:rsidRPr="00AF47C2">
        <w:rPr>
          <w:rFonts w:ascii="Times New Roman" w:hAnsi="Times New Roman" w:cs="Times New Roman"/>
          <w:bCs/>
          <w:sz w:val="24"/>
          <w:szCs w:val="24"/>
        </w:rPr>
        <w:t>про відсутність учня (учениці) на навчальних заняттях</w:t>
      </w:r>
    </w:p>
    <w:p w:rsidR="00AF47C2" w:rsidRPr="00AF47C2" w:rsidRDefault="00AF47C2" w:rsidP="00AF47C2">
      <w:pPr>
        <w:spacing w:after="0" w:line="240" w:lineRule="auto"/>
        <w:jc w:val="center"/>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 xml:space="preserve">Адміністрація ________________________________________ (назва закладу освіти) повідомляє, що учень (учениця) ______ класу _________________________________________________ (ПІБ), ________ року народження, який (яка) зареєстрований(а) та проживає за </w:t>
      </w:r>
      <w:proofErr w:type="spellStart"/>
      <w:r w:rsidRPr="00AF47C2">
        <w:rPr>
          <w:rFonts w:ascii="Times New Roman" w:hAnsi="Times New Roman" w:cs="Times New Roman"/>
          <w:sz w:val="24"/>
          <w:szCs w:val="24"/>
        </w:rPr>
        <w:t>адресою</w:t>
      </w:r>
      <w:proofErr w:type="spellEnd"/>
      <w:r w:rsidRPr="00AF47C2">
        <w:rPr>
          <w:rFonts w:ascii="Times New Roman" w:hAnsi="Times New Roman" w:cs="Times New Roman"/>
          <w:sz w:val="24"/>
          <w:szCs w:val="24"/>
        </w:rPr>
        <w:t>: _______________________________________________________________</w:t>
      </w:r>
      <w:r w:rsidRPr="00AF47C2">
        <w:rPr>
          <w:rFonts w:ascii="Times New Roman" w:hAnsi="Times New Roman" w:cs="Times New Roman"/>
          <w:bCs/>
          <w:i/>
          <w:iCs/>
          <w:sz w:val="24"/>
          <w:szCs w:val="24"/>
        </w:rPr>
        <w:t>, систематично не відвідує закладу освіти без поважних причин протягом 10 робочих днів поспіль, починаючи з «</w:t>
      </w:r>
      <w:r w:rsidRPr="00AF47C2">
        <w:rPr>
          <w:rFonts w:ascii="Times New Roman" w:hAnsi="Times New Roman" w:cs="Times New Roman"/>
          <w:bCs/>
          <w:sz w:val="24"/>
          <w:szCs w:val="24"/>
        </w:rPr>
        <w:t>» ____________ 202__</w:t>
      </w:r>
      <w:r w:rsidRPr="00AF47C2">
        <w:rPr>
          <w:rFonts w:ascii="Times New Roman" w:hAnsi="Times New Roman" w:cs="Times New Roman"/>
          <w:sz w:val="24"/>
          <w:szCs w:val="24"/>
        </w:rPr>
        <w:t xml:space="preserve"> року.</w:t>
      </w: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Батьки (законні представники) ____________________________________ (ПІБ батька/матері, телефон) на контакт із закладом освіти не виходять / обов'язки щодо забезпечення здобуття дитиною повної загальної середньої освіти не виконують.</w:t>
      </w: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Керуючись Порядком ведення обліку дітей дошкільного, шкільного віку та учнів, затвердженим Постановою КМУ № 684 (із змінами), просимо вжити невідкладних заходів щодо встановлення місцезнаходження дитини та притягнення батьків до адміністративної відповідальності за ст. 184 КУпАП.</w:t>
      </w: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p>
    <w:p w:rsidR="00AF47C2" w:rsidRPr="00AF47C2" w:rsidRDefault="00AF47C2" w:rsidP="00AF47C2">
      <w:pPr>
        <w:spacing w:after="0" w:line="240" w:lineRule="auto"/>
        <w:rPr>
          <w:rFonts w:ascii="Times New Roman" w:hAnsi="Times New Roman" w:cs="Times New Roman"/>
          <w:sz w:val="24"/>
          <w:szCs w:val="24"/>
        </w:rPr>
      </w:pPr>
      <w:r w:rsidRPr="00AF47C2">
        <w:rPr>
          <w:rFonts w:ascii="Times New Roman" w:hAnsi="Times New Roman" w:cs="Times New Roman"/>
          <w:sz w:val="24"/>
          <w:szCs w:val="24"/>
        </w:rPr>
        <w:t xml:space="preserve">          Директор            _________________ (ПІБ)</w:t>
      </w:r>
    </w:p>
    <w:p w:rsidR="00873735" w:rsidRPr="00AF47C2" w:rsidRDefault="00C83BE1" w:rsidP="00AF47C2">
      <w:pPr>
        <w:tabs>
          <w:tab w:val="left" w:pos="1035"/>
        </w:tabs>
      </w:pPr>
    </w:p>
    <w:sectPr w:rsidR="00873735" w:rsidRPr="00AF47C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76173"/>
    <w:multiLevelType w:val="multilevel"/>
    <w:tmpl w:val="A878A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ED3E24"/>
    <w:multiLevelType w:val="multilevel"/>
    <w:tmpl w:val="4D4A932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D11345"/>
    <w:multiLevelType w:val="hybridMultilevel"/>
    <w:tmpl w:val="7392278A"/>
    <w:lvl w:ilvl="0" w:tplc="550C125A">
      <w:start w:val="3"/>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DC15FEF"/>
    <w:multiLevelType w:val="multilevel"/>
    <w:tmpl w:val="F45E82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A0775E"/>
    <w:multiLevelType w:val="multilevel"/>
    <w:tmpl w:val="4784F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E5549B"/>
    <w:multiLevelType w:val="multilevel"/>
    <w:tmpl w:val="076AD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BB235D"/>
    <w:multiLevelType w:val="multilevel"/>
    <w:tmpl w:val="A5D2F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802BCA"/>
    <w:multiLevelType w:val="multilevel"/>
    <w:tmpl w:val="32BEEE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AA61F5"/>
    <w:multiLevelType w:val="multilevel"/>
    <w:tmpl w:val="6C767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2C3C75"/>
    <w:multiLevelType w:val="multilevel"/>
    <w:tmpl w:val="0718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8"/>
  </w:num>
  <w:num w:numId="4">
    <w:abstractNumId w:val="2"/>
  </w:num>
  <w:num w:numId="5">
    <w:abstractNumId w:val="0"/>
  </w:num>
  <w:num w:numId="6">
    <w:abstractNumId w:val="6"/>
  </w:num>
  <w:num w:numId="7">
    <w:abstractNumId w:val="4"/>
  </w:num>
  <w:num w:numId="8">
    <w:abstractNumId w:val="1"/>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DE1"/>
    <w:rsid w:val="00274366"/>
    <w:rsid w:val="00542FC1"/>
    <w:rsid w:val="007A6DE1"/>
    <w:rsid w:val="00AF47C2"/>
    <w:rsid w:val="00AF737E"/>
    <w:rsid w:val="00C83BE1"/>
    <w:rsid w:val="00D83D25"/>
    <w:rsid w:val="00E75591"/>
    <w:rsid w:val="00EC113C"/>
    <w:rsid w:val="00F274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7836B-1B48-43DE-8390-730DB5D8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3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74366"/>
    <w:pPr>
      <w:ind w:left="720"/>
      <w:contextualSpacing/>
    </w:pPr>
  </w:style>
  <w:style w:type="paragraph" w:customStyle="1" w:styleId="a4">
    <w:name w:val="заголов"/>
    <w:basedOn w:val="a"/>
    <w:rsid w:val="00274366"/>
    <w:pPr>
      <w:widowControl w:val="0"/>
      <w:suppressAutoHyphens/>
      <w:spacing w:after="0" w:line="240" w:lineRule="auto"/>
      <w:jc w:val="center"/>
    </w:pPr>
    <w:rPr>
      <w:rFonts w:ascii="Times New Roman" w:eastAsia="Times New Roman" w:hAnsi="Times New Roman" w:cs="Times New Roman"/>
      <w:b/>
      <w:kern w:val="1"/>
      <w:sz w:val="24"/>
      <w:szCs w:val="24"/>
      <w:lang w:eastAsia="ar-SA"/>
    </w:rPr>
  </w:style>
  <w:style w:type="paragraph" w:styleId="a5">
    <w:name w:val="Normal (Web)"/>
    <w:basedOn w:val="a"/>
    <w:uiPriority w:val="99"/>
    <w:unhideWhenUsed/>
    <w:rsid w:val="00AF47C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AF47C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F27421"/>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F274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10177</Words>
  <Characters>5802</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Tonya</cp:lastModifiedBy>
  <cp:revision>2</cp:revision>
  <cp:lastPrinted>2026-08-13T12:32:00Z</cp:lastPrinted>
  <dcterms:created xsi:type="dcterms:W3CDTF">2026-10-20T13:30:00Z</dcterms:created>
  <dcterms:modified xsi:type="dcterms:W3CDTF">2026-10-20T13:30:00Z</dcterms:modified>
</cp:coreProperties>
</file>