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966" w:rsidRDefault="00A96747" w:rsidP="008343CA">
      <w:pPr>
        <w:rPr>
          <w:lang w:val="uk-UA"/>
        </w:rPr>
      </w:pPr>
      <w:bookmarkStart w:id="0" w:name="_GoBack"/>
      <w:bookmarkEnd w:id="0"/>
      <w:r>
        <w:rPr>
          <w:noProof/>
          <w:sz w:val="20"/>
          <w:lang w:val="uk-UA"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3895725</wp:posOffset>
            </wp:positionH>
            <wp:positionV relativeFrom="paragraph">
              <wp:posOffset>-226695</wp:posOffset>
            </wp:positionV>
            <wp:extent cx="461010" cy="61468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1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966">
        <w:rPr>
          <w:lang w:val="uk-UA"/>
        </w:rPr>
        <w:t xml:space="preserve"> </w:t>
      </w:r>
    </w:p>
    <w:p w:rsidR="00610966" w:rsidRPr="00A73310" w:rsidRDefault="00610966" w:rsidP="00610966">
      <w:pPr>
        <w:jc w:val="center"/>
        <w:rPr>
          <w:lang w:val="uk-UA"/>
        </w:rPr>
      </w:pPr>
    </w:p>
    <w:p w:rsidR="008343CA" w:rsidRDefault="008343CA" w:rsidP="00610966">
      <w:pPr>
        <w:jc w:val="center"/>
        <w:rPr>
          <w:b/>
          <w:sz w:val="20"/>
          <w:szCs w:val="20"/>
          <w:lang w:val="uk-UA"/>
        </w:rPr>
      </w:pPr>
    </w:p>
    <w:p w:rsidR="00610966" w:rsidRPr="003C74DF" w:rsidRDefault="00610966" w:rsidP="003C74DF">
      <w:pPr>
        <w:jc w:val="center"/>
        <w:rPr>
          <w:sz w:val="28"/>
          <w:szCs w:val="28"/>
          <w:lang w:val="uk-UA"/>
        </w:rPr>
      </w:pPr>
      <w:r w:rsidRPr="003C74DF">
        <w:rPr>
          <w:sz w:val="28"/>
          <w:szCs w:val="28"/>
          <w:lang w:val="uk-UA"/>
        </w:rPr>
        <w:t>УКРАЇНА</w:t>
      </w:r>
    </w:p>
    <w:p w:rsidR="00610966" w:rsidRPr="003C74DF" w:rsidRDefault="00610966" w:rsidP="00610966">
      <w:pPr>
        <w:jc w:val="center"/>
        <w:rPr>
          <w:sz w:val="28"/>
          <w:szCs w:val="28"/>
          <w:lang w:val="uk-UA"/>
        </w:rPr>
      </w:pPr>
      <w:r w:rsidRPr="003C74DF">
        <w:rPr>
          <w:sz w:val="28"/>
          <w:szCs w:val="28"/>
          <w:lang w:val="uk-UA"/>
        </w:rPr>
        <w:t>ЛАДИЖИНСЬКА  МІСЬКА  РАДА</w:t>
      </w:r>
    </w:p>
    <w:p w:rsidR="00610966" w:rsidRPr="003C74DF" w:rsidRDefault="00610966" w:rsidP="00610966">
      <w:pPr>
        <w:jc w:val="center"/>
        <w:rPr>
          <w:sz w:val="28"/>
          <w:szCs w:val="28"/>
          <w:lang w:val="uk-UA"/>
        </w:rPr>
      </w:pPr>
      <w:r w:rsidRPr="003C74DF">
        <w:rPr>
          <w:sz w:val="28"/>
          <w:szCs w:val="28"/>
          <w:lang w:val="uk-UA"/>
        </w:rPr>
        <w:t>ВІДДІЛ ОСВІТИ</w:t>
      </w:r>
    </w:p>
    <w:p w:rsidR="003C74DF" w:rsidRDefault="003C74DF" w:rsidP="00610966">
      <w:pPr>
        <w:rPr>
          <w:b/>
          <w:lang w:val="uk-UA"/>
        </w:rPr>
      </w:pPr>
    </w:p>
    <w:p w:rsidR="003C74DF" w:rsidRDefault="003C74DF" w:rsidP="003C74DF">
      <w:pPr>
        <w:ind w:firstLine="6588"/>
        <w:jc w:val="center"/>
        <w:rPr>
          <w:b/>
          <w:bCs/>
          <w:sz w:val="28"/>
          <w:szCs w:val="28"/>
        </w:rPr>
      </w:pPr>
      <w:r w:rsidRPr="003C74DF">
        <w:rPr>
          <w:bCs/>
          <w:sz w:val="28"/>
          <w:szCs w:val="28"/>
        </w:rPr>
        <w:t>ДКУД</w:t>
      </w:r>
      <w:r>
        <w:rPr>
          <w:b/>
          <w:bCs/>
          <w:sz w:val="28"/>
          <w:szCs w:val="28"/>
        </w:rPr>
        <w:t xml:space="preserve"> </w:t>
      </w:r>
      <w:r w:rsidRPr="00D534D8">
        <w:rPr>
          <w:b/>
          <w:bCs/>
          <w:sz w:val="28"/>
          <w:szCs w:val="28"/>
        </w:rPr>
        <w:t>_________</w:t>
      </w:r>
    </w:p>
    <w:p w:rsidR="00610966" w:rsidRPr="003E244F" w:rsidRDefault="00610966" w:rsidP="003C74DF">
      <w:pPr>
        <w:jc w:val="right"/>
        <w:rPr>
          <w:b/>
          <w:lang w:val="uk-UA"/>
        </w:rPr>
      </w:pPr>
      <w:r>
        <w:rPr>
          <w:b/>
          <w:lang w:val="uk-UA"/>
        </w:rPr>
        <w:t xml:space="preserve">         </w:t>
      </w:r>
    </w:p>
    <w:p w:rsidR="00610966" w:rsidRPr="003C74DF" w:rsidRDefault="00610966" w:rsidP="003C74DF">
      <w:pPr>
        <w:tabs>
          <w:tab w:val="right" w:pos="9355"/>
        </w:tabs>
        <w:spacing w:line="360" w:lineRule="auto"/>
        <w:jc w:val="center"/>
        <w:rPr>
          <w:sz w:val="28"/>
          <w:szCs w:val="28"/>
          <w:lang w:val="uk-UA"/>
        </w:rPr>
      </w:pPr>
      <w:r w:rsidRPr="003C74DF">
        <w:rPr>
          <w:sz w:val="28"/>
          <w:szCs w:val="28"/>
          <w:lang w:val="uk-UA"/>
        </w:rPr>
        <w:t>Н А К А З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C74DF" w:rsidRPr="00321C8E">
        <w:trPr>
          <w:jc w:val="center"/>
        </w:trPr>
        <w:tc>
          <w:tcPr>
            <w:tcW w:w="3095" w:type="dxa"/>
          </w:tcPr>
          <w:p w:rsidR="003C74DF" w:rsidRPr="00E601C2" w:rsidRDefault="000E38E5" w:rsidP="00D43660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02</w:t>
            </w:r>
            <w:r w:rsidR="00517F1F">
              <w:rPr>
                <w:b w:val="0"/>
              </w:rPr>
              <w:t>.0</w:t>
            </w:r>
            <w:r>
              <w:rPr>
                <w:b w:val="0"/>
                <w:lang w:val="ru-RU"/>
              </w:rPr>
              <w:t>9</w:t>
            </w:r>
            <w:r w:rsidR="00C058D2">
              <w:rPr>
                <w:b w:val="0"/>
              </w:rPr>
              <w:t>.20</w:t>
            </w:r>
            <w:r w:rsidR="00A9499D">
              <w:rPr>
                <w:b w:val="0"/>
              </w:rPr>
              <w:t>2</w:t>
            </w:r>
            <w:r>
              <w:rPr>
                <w:b w:val="0"/>
              </w:rPr>
              <w:t>6</w:t>
            </w:r>
          </w:p>
        </w:tc>
        <w:tc>
          <w:tcPr>
            <w:tcW w:w="3096" w:type="dxa"/>
          </w:tcPr>
          <w:p w:rsidR="003C74DF" w:rsidRPr="00C058D2" w:rsidRDefault="00C058D2" w:rsidP="00C058D2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rPr>
                <w:b w:val="0"/>
              </w:rPr>
            </w:pPr>
            <w:proofErr w:type="spellStart"/>
            <w:r>
              <w:rPr>
                <w:b w:val="0"/>
              </w:rPr>
              <w:t>Ладижин</w:t>
            </w:r>
            <w:proofErr w:type="spellEnd"/>
            <w:r>
              <w:rPr>
                <w:b w:val="0"/>
              </w:rPr>
              <w:t xml:space="preserve"> </w:t>
            </w:r>
          </w:p>
        </w:tc>
        <w:tc>
          <w:tcPr>
            <w:tcW w:w="3096" w:type="dxa"/>
          </w:tcPr>
          <w:p w:rsidR="003C74DF" w:rsidRPr="00E601C2" w:rsidRDefault="00C058D2" w:rsidP="00D43660">
            <w:pPr>
              <w:pStyle w:val="a8"/>
              <w:tabs>
                <w:tab w:val="left" w:pos="4680"/>
                <w:tab w:val="left" w:pos="6804"/>
              </w:tabs>
              <w:spacing w:line="360" w:lineRule="auto"/>
              <w:jc w:val="left"/>
              <w:rPr>
                <w:b w:val="0"/>
                <w:lang w:val="ru-RU"/>
              </w:rPr>
            </w:pPr>
            <w:r>
              <w:rPr>
                <w:b w:val="0"/>
              </w:rPr>
              <w:t xml:space="preserve">          </w:t>
            </w:r>
            <w:r w:rsidR="003C74DF" w:rsidRPr="00C058D2">
              <w:rPr>
                <w:b w:val="0"/>
              </w:rPr>
              <w:t xml:space="preserve">№ </w:t>
            </w:r>
            <w:r w:rsidR="000E38E5">
              <w:rPr>
                <w:b w:val="0"/>
                <w:lang w:val="ru-RU"/>
              </w:rPr>
              <w:t>88</w:t>
            </w:r>
          </w:p>
        </w:tc>
      </w:tr>
    </w:tbl>
    <w:p w:rsidR="0076660F" w:rsidRPr="00AC6F09" w:rsidRDefault="0076660F" w:rsidP="0076660F">
      <w:pPr>
        <w:rPr>
          <w:b/>
          <w:lang w:val="uk-UA"/>
        </w:rPr>
      </w:pPr>
      <w:r w:rsidRPr="00AC6F09">
        <w:rPr>
          <w:b/>
          <w:lang w:val="uk-UA"/>
        </w:rPr>
        <w:t>Про організацію м</w:t>
      </w:r>
      <w:r w:rsidR="00066200" w:rsidRPr="00AC6F09">
        <w:rPr>
          <w:b/>
          <w:lang w:val="uk-UA"/>
        </w:rPr>
        <w:t>е</w:t>
      </w:r>
      <w:r w:rsidRPr="00AC6F09">
        <w:rPr>
          <w:b/>
          <w:lang w:val="uk-UA"/>
        </w:rPr>
        <w:t>тодичної роботи</w:t>
      </w:r>
    </w:p>
    <w:p w:rsidR="0076660F" w:rsidRPr="00AC6F09" w:rsidRDefault="008B292B" w:rsidP="0076660F">
      <w:pPr>
        <w:rPr>
          <w:lang w:val="uk-UA"/>
        </w:rPr>
      </w:pPr>
      <w:r>
        <w:rPr>
          <w:b/>
          <w:lang w:val="uk-UA"/>
        </w:rPr>
        <w:t xml:space="preserve">з педагогічними </w:t>
      </w:r>
      <w:r w:rsidR="007C44FE">
        <w:rPr>
          <w:b/>
          <w:lang w:val="uk-UA"/>
        </w:rPr>
        <w:t>працівниками у</w:t>
      </w:r>
      <w:r>
        <w:rPr>
          <w:b/>
          <w:lang w:val="uk-UA"/>
        </w:rPr>
        <w:t xml:space="preserve"> 202</w:t>
      </w:r>
      <w:r w:rsidR="008605EC">
        <w:rPr>
          <w:b/>
          <w:lang w:val="uk-UA"/>
        </w:rPr>
        <w:t>6/2027</w:t>
      </w:r>
      <w:r w:rsidR="0076660F" w:rsidRPr="00AC6F09">
        <w:rPr>
          <w:b/>
          <w:lang w:val="uk-UA"/>
        </w:rPr>
        <w:t xml:space="preserve"> </w:t>
      </w:r>
      <w:proofErr w:type="spellStart"/>
      <w:r w:rsidR="0076660F" w:rsidRPr="00AC6F09">
        <w:rPr>
          <w:b/>
          <w:lang w:val="uk-UA"/>
        </w:rPr>
        <w:t>н.р</w:t>
      </w:r>
      <w:proofErr w:type="spellEnd"/>
      <w:r w:rsidR="0076660F" w:rsidRPr="00AC6F09">
        <w:rPr>
          <w:b/>
          <w:lang w:val="uk-UA"/>
        </w:rPr>
        <w:t>.</w:t>
      </w:r>
    </w:p>
    <w:p w:rsidR="0076660F" w:rsidRPr="00AC6F09" w:rsidRDefault="0076660F" w:rsidP="0076660F">
      <w:pPr>
        <w:rPr>
          <w:lang w:val="uk-UA"/>
        </w:rPr>
      </w:pPr>
    </w:p>
    <w:p w:rsidR="007C44FE" w:rsidRDefault="007C44FE" w:rsidP="007C44FE">
      <w:pPr>
        <w:pStyle w:val="isselectedend"/>
      </w:pPr>
      <w:r>
        <w:t xml:space="preserve">    Відповідно до законів України «Про освіту», «Про повну загальну середню освіту», з метою забезпечення системної методичної підтримки педагогічних працівників закладів освіти Ладижинської міської територіальної громади, сприяння їхньому професійному розвитку, підвищенню якості освітнього процесу, реалізації </w:t>
      </w:r>
      <w:proofErr w:type="spellStart"/>
      <w:r>
        <w:t>компетентнісного</w:t>
      </w:r>
      <w:proofErr w:type="spellEnd"/>
      <w:r>
        <w:t>, особистісно орієнтованого та діяльнісного підходів, упровадження концептуальних засад Нової української школи, реалізації Державного стандарту початкової освіти та Державного стандарту базової середньої освіти, з урахуванням методичних рекомендацій Міністерства освіти і науки України щодо викладання навчальних предметів та інтегрованих курсів у 2026/2027 навчальному році, листа МОН України від 17 серпня 2026 року № 1/17756-26, керуючись постановою Кабінету Міністрів України від 28 грудня 2021 року № 1391,</w:t>
      </w:r>
    </w:p>
    <w:p w:rsidR="007C44FE" w:rsidRDefault="007C44FE" w:rsidP="007C44FE">
      <w:pPr>
        <w:pStyle w:val="isselectedend"/>
      </w:pPr>
      <w:r>
        <w:rPr>
          <w:rStyle w:val="a9"/>
        </w:rPr>
        <w:t>НАКАЗУЮ:</w:t>
      </w:r>
    </w:p>
    <w:p w:rsidR="007C44FE" w:rsidRDefault="007C44FE" w:rsidP="007C44FE">
      <w:pPr>
        <w:pStyle w:val="isselectedend"/>
      </w:pPr>
      <w:r>
        <w:rPr>
          <w:rStyle w:val="a9"/>
        </w:rPr>
        <w:t>1.</w:t>
      </w:r>
      <w:r>
        <w:t xml:space="preserve"> Організувати у 2026/2027 навчальному році роботу міських методичних комісій педагогічних працівників за напрямами відповідно до додатка 1 до цього наказу.</w:t>
      </w:r>
    </w:p>
    <w:p w:rsidR="007C44FE" w:rsidRDefault="007C44FE" w:rsidP="007C44FE">
      <w:pPr>
        <w:pStyle w:val="isselectedend"/>
      </w:pPr>
      <w:r>
        <w:rPr>
          <w:rStyle w:val="a9"/>
        </w:rPr>
        <w:t>2.</w:t>
      </w:r>
      <w:r>
        <w:t xml:space="preserve"> Затвердити керівників міських методичних комісій відповідно до додатка 1.</w:t>
      </w:r>
    </w:p>
    <w:p w:rsidR="007C44FE" w:rsidRDefault="007C44FE" w:rsidP="007C44FE">
      <w:pPr>
        <w:pStyle w:val="isselectedend"/>
      </w:pPr>
      <w:r>
        <w:rPr>
          <w:rStyle w:val="a9"/>
        </w:rPr>
        <w:t>3.</w:t>
      </w:r>
      <w:r>
        <w:t xml:space="preserve"> Організувати роботу консультаційного центру професійного розвитку педагогічних працівників Ладижинської міської територіальної громади.</w:t>
      </w:r>
    </w:p>
    <w:p w:rsidR="007C44FE" w:rsidRDefault="007C44FE" w:rsidP="007C44FE">
      <w:pPr>
        <w:pStyle w:val="isselectedend"/>
      </w:pPr>
      <w:r>
        <w:rPr>
          <w:rStyle w:val="a9"/>
        </w:rPr>
        <w:t>3.1.</w:t>
      </w:r>
      <w:r>
        <w:t xml:space="preserve"> Включити до складу консультаційного центру головного спеціаліста відділу освіти Мельник Г.М. та керівників міських методичних комісій згідно з додатком 1.</w:t>
      </w:r>
    </w:p>
    <w:p w:rsidR="007C44FE" w:rsidRDefault="007C44FE" w:rsidP="007C44FE">
      <w:pPr>
        <w:pStyle w:val="isselectedend"/>
      </w:pPr>
      <w:r>
        <w:rPr>
          <w:rStyle w:val="a9"/>
        </w:rPr>
        <w:t>3.2.</w:t>
      </w:r>
      <w:r>
        <w:t xml:space="preserve"> Членам консультаційного центру забезпечувати консультативно-методичну підтримку педагогічних працівників з питань: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професійного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, </w:t>
      </w:r>
      <w:proofErr w:type="spellStart"/>
      <w:r>
        <w:t>самоосвіти</w:t>
      </w:r>
      <w:proofErr w:type="spellEnd"/>
      <w:r>
        <w:t xml:space="preserve"> та </w:t>
      </w:r>
      <w:proofErr w:type="spellStart"/>
      <w:r>
        <w:t>підвищення</w:t>
      </w:r>
      <w:proofErr w:type="spellEnd"/>
      <w:r>
        <w:t xml:space="preserve"> </w:t>
      </w:r>
      <w:proofErr w:type="spellStart"/>
      <w:r>
        <w:t>кваліфікації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міських</w:t>
      </w:r>
      <w:proofErr w:type="spellEnd"/>
      <w:r>
        <w:t xml:space="preserve"> </w:t>
      </w:r>
      <w:proofErr w:type="spellStart"/>
      <w:r>
        <w:t>методичних</w:t>
      </w:r>
      <w:proofErr w:type="spellEnd"/>
      <w:r>
        <w:t xml:space="preserve"> </w:t>
      </w:r>
      <w:proofErr w:type="spellStart"/>
      <w:r>
        <w:t>комісій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за </w:t>
      </w:r>
      <w:proofErr w:type="spellStart"/>
      <w:r>
        <w:t>різними</w:t>
      </w:r>
      <w:proofErr w:type="spellEnd"/>
      <w:r>
        <w:t xml:space="preserve"> формами </w:t>
      </w:r>
      <w:proofErr w:type="spellStart"/>
      <w:r>
        <w:t>здобуття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реалізації</w:t>
      </w:r>
      <w:proofErr w:type="spellEnd"/>
      <w:r>
        <w:t xml:space="preserve"> </w:t>
      </w:r>
      <w:proofErr w:type="spellStart"/>
      <w:r>
        <w:t>Концепції</w:t>
      </w:r>
      <w:proofErr w:type="spellEnd"/>
      <w:r>
        <w:t xml:space="preserve"> </w:t>
      </w:r>
      <w:proofErr w:type="spellStart"/>
      <w:r w:rsidR="00B85781">
        <w:t>Нової</w:t>
      </w:r>
      <w:proofErr w:type="spellEnd"/>
      <w:r w:rsidR="00B85781">
        <w:t xml:space="preserve"> </w:t>
      </w:r>
      <w:proofErr w:type="spellStart"/>
      <w:r w:rsidR="00B85781">
        <w:t>української</w:t>
      </w:r>
      <w:proofErr w:type="spellEnd"/>
      <w:r w:rsidR="00B85781">
        <w:t xml:space="preserve"> </w:t>
      </w:r>
      <w:proofErr w:type="spellStart"/>
      <w:proofErr w:type="gramStart"/>
      <w:r w:rsidR="00B85781">
        <w:t>школи</w:t>
      </w:r>
      <w:proofErr w:type="spellEnd"/>
      <w:r w:rsidR="00B85781">
        <w:t xml:space="preserve">  в</w:t>
      </w:r>
      <w:proofErr w:type="gramEnd"/>
      <w:r w:rsidR="00B85781">
        <w:t xml:space="preserve"> 1</w:t>
      </w:r>
      <w:r>
        <w:t xml:space="preserve">–9 </w:t>
      </w:r>
      <w:proofErr w:type="spellStart"/>
      <w:r>
        <w:t>класах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реалізації</w:t>
      </w:r>
      <w:proofErr w:type="spellEnd"/>
      <w:r>
        <w:t xml:space="preserve"> </w:t>
      </w:r>
      <w:proofErr w:type="spellStart"/>
      <w:r>
        <w:t>компетентнісного</w:t>
      </w:r>
      <w:proofErr w:type="spellEnd"/>
      <w:r>
        <w:t xml:space="preserve">, </w:t>
      </w:r>
      <w:proofErr w:type="spellStart"/>
      <w:r>
        <w:t>діяльнісного</w:t>
      </w:r>
      <w:proofErr w:type="spellEnd"/>
      <w:r>
        <w:t xml:space="preserve"> та </w:t>
      </w:r>
      <w:proofErr w:type="spellStart"/>
      <w:r>
        <w:t>особистісно</w:t>
      </w:r>
      <w:proofErr w:type="spellEnd"/>
      <w:r>
        <w:t xml:space="preserve"> </w:t>
      </w:r>
      <w:proofErr w:type="spellStart"/>
      <w:r>
        <w:t>орієнтованого</w:t>
      </w:r>
      <w:proofErr w:type="spellEnd"/>
      <w:r>
        <w:t xml:space="preserve"> </w:t>
      </w:r>
      <w:proofErr w:type="spellStart"/>
      <w:r>
        <w:t>підходів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подолання</w:t>
      </w:r>
      <w:proofErr w:type="spellEnd"/>
      <w:r>
        <w:t xml:space="preserve"> та </w:t>
      </w:r>
      <w:proofErr w:type="spellStart"/>
      <w:r>
        <w:t>попередження</w:t>
      </w:r>
      <w:proofErr w:type="spellEnd"/>
      <w:r>
        <w:t xml:space="preserve"> </w:t>
      </w:r>
      <w:proofErr w:type="spellStart"/>
      <w:r>
        <w:t>освітніх</w:t>
      </w:r>
      <w:proofErr w:type="spellEnd"/>
      <w:r>
        <w:t xml:space="preserve"> </w:t>
      </w:r>
      <w:proofErr w:type="spellStart"/>
      <w:r>
        <w:t>втрат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упровадження</w:t>
      </w:r>
      <w:proofErr w:type="spellEnd"/>
      <w:r>
        <w:t xml:space="preserve"> </w:t>
      </w:r>
      <w:proofErr w:type="spellStart"/>
      <w:r>
        <w:t>сучасних</w:t>
      </w:r>
      <w:proofErr w:type="spell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технологій</w:t>
      </w:r>
      <w:proofErr w:type="spellEnd"/>
      <w:r>
        <w:t xml:space="preserve"> та </w:t>
      </w:r>
      <w:proofErr w:type="spellStart"/>
      <w:r>
        <w:t>цифрових</w:t>
      </w:r>
      <w:proofErr w:type="spellEnd"/>
      <w:r>
        <w:t xml:space="preserve"> </w:t>
      </w:r>
      <w:proofErr w:type="spellStart"/>
      <w:r>
        <w:t>інструментів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 xml:space="preserve"> в </w:t>
      </w:r>
      <w:proofErr w:type="spellStart"/>
      <w:r>
        <w:t>освітньому</w:t>
      </w:r>
      <w:proofErr w:type="spellEnd"/>
      <w:r>
        <w:t xml:space="preserve"> </w:t>
      </w:r>
      <w:proofErr w:type="spellStart"/>
      <w:r>
        <w:t>процесі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lastRenderedPageBreak/>
        <w:t>організації</w:t>
      </w:r>
      <w:proofErr w:type="spellEnd"/>
      <w:r>
        <w:t xml:space="preserve"> </w:t>
      </w:r>
      <w:proofErr w:type="spellStart"/>
      <w:r>
        <w:t>інклюзивного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</w:t>
      </w:r>
      <w:proofErr w:type="gramStart"/>
      <w:r>
        <w:t>у закладах</w:t>
      </w:r>
      <w:proofErr w:type="gramEnd"/>
      <w:r>
        <w:t xml:space="preserve"> </w:t>
      </w:r>
      <w:proofErr w:type="spellStart"/>
      <w:r>
        <w:t>освіти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наступності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дошкільною</w:t>
      </w:r>
      <w:proofErr w:type="spellEnd"/>
      <w:r>
        <w:t xml:space="preserve"> та початковою </w:t>
      </w:r>
      <w:proofErr w:type="spellStart"/>
      <w:r>
        <w:t>освітою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психологічної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атестації</w:t>
      </w:r>
      <w:proofErr w:type="spell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сертифікації</w:t>
      </w:r>
      <w:proofErr w:type="spell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професійного</w:t>
      </w:r>
      <w:proofErr w:type="spellEnd"/>
      <w:r>
        <w:t xml:space="preserve"> </w:t>
      </w:r>
      <w:proofErr w:type="spellStart"/>
      <w:r>
        <w:t>наставництва</w:t>
      </w:r>
      <w:proofErr w:type="spellEnd"/>
      <w:r>
        <w:t xml:space="preserve"> та </w:t>
      </w:r>
      <w:proofErr w:type="spellStart"/>
      <w:r>
        <w:t>підтримки</w:t>
      </w:r>
      <w:proofErr w:type="spellEnd"/>
      <w:r>
        <w:t xml:space="preserve"> </w:t>
      </w:r>
      <w:proofErr w:type="spellStart"/>
      <w:r>
        <w:t>педагогів</w:t>
      </w:r>
      <w:proofErr w:type="spellEnd"/>
      <w:r>
        <w:t xml:space="preserve"> на </w:t>
      </w:r>
      <w:proofErr w:type="spellStart"/>
      <w:r>
        <w:t>етапі</w:t>
      </w:r>
      <w:proofErr w:type="spellEnd"/>
      <w:r>
        <w:t xml:space="preserve"> </w:t>
      </w:r>
      <w:proofErr w:type="spellStart"/>
      <w:r>
        <w:t>адаптації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підготовки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до </w:t>
      </w:r>
      <w:proofErr w:type="spellStart"/>
      <w:r>
        <w:t>олімпіад</w:t>
      </w:r>
      <w:proofErr w:type="spellEnd"/>
      <w:r>
        <w:t xml:space="preserve">, </w:t>
      </w:r>
      <w:proofErr w:type="spellStart"/>
      <w:r>
        <w:t>конкурсів</w:t>
      </w:r>
      <w:proofErr w:type="spellEnd"/>
      <w:r>
        <w:t xml:space="preserve">, </w:t>
      </w:r>
      <w:proofErr w:type="spellStart"/>
      <w:r>
        <w:t>турнірів</w:t>
      </w:r>
      <w:proofErr w:type="spellEnd"/>
      <w:r>
        <w:t>, конкурсу-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науково-дослідницьких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МАН;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роботи</w:t>
      </w:r>
      <w:proofErr w:type="spellEnd"/>
      <w:r>
        <w:t xml:space="preserve"> з </w:t>
      </w:r>
      <w:proofErr w:type="spellStart"/>
      <w:r>
        <w:t>обдарованими</w:t>
      </w:r>
      <w:proofErr w:type="spellEnd"/>
      <w:r>
        <w:t xml:space="preserve"> та </w:t>
      </w:r>
      <w:proofErr w:type="spellStart"/>
      <w:r>
        <w:t>талановитими</w:t>
      </w:r>
      <w:proofErr w:type="spellEnd"/>
      <w:r>
        <w:t xml:space="preserve"> </w:t>
      </w:r>
      <w:proofErr w:type="spellStart"/>
      <w:r>
        <w:t>здобувачами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;</w:t>
      </w:r>
    </w:p>
    <w:p w:rsidR="007C44FE" w:rsidRDefault="007C44FE" w:rsidP="007C44FE">
      <w:pPr>
        <w:numPr>
          <w:ilvl w:val="0"/>
          <w:numId w:val="24"/>
        </w:numPr>
        <w:spacing w:before="100" w:beforeAutospacing="1" w:after="100" w:afterAutospacing="1"/>
      </w:pPr>
      <w:proofErr w:type="spellStart"/>
      <w:r>
        <w:t>поширення</w:t>
      </w:r>
      <w:proofErr w:type="spellEnd"/>
      <w:r>
        <w:t xml:space="preserve"> та </w:t>
      </w:r>
      <w:proofErr w:type="spellStart"/>
      <w:r>
        <w:t>презентації</w:t>
      </w:r>
      <w:proofErr w:type="spellEnd"/>
      <w:r>
        <w:t xml:space="preserve"> </w:t>
      </w:r>
      <w:proofErr w:type="spellStart"/>
      <w:r>
        <w:t>ефективного</w:t>
      </w:r>
      <w:proofErr w:type="spellEnd"/>
      <w:r>
        <w:t xml:space="preserve"> </w:t>
      </w:r>
      <w:proofErr w:type="spellStart"/>
      <w:r>
        <w:t>педагогічного</w:t>
      </w:r>
      <w:proofErr w:type="spellEnd"/>
      <w:r>
        <w:t xml:space="preserve"> </w:t>
      </w:r>
      <w:proofErr w:type="spellStart"/>
      <w:r>
        <w:t>досвіду</w:t>
      </w:r>
      <w:proofErr w:type="spellEnd"/>
      <w:r>
        <w:t>.</w:t>
      </w:r>
    </w:p>
    <w:p w:rsidR="007C44FE" w:rsidRDefault="007C44FE" w:rsidP="007C44FE">
      <w:pPr>
        <w:pStyle w:val="isselectedend"/>
      </w:pPr>
      <w:r>
        <w:rPr>
          <w:rStyle w:val="a9"/>
        </w:rPr>
        <w:t>4. Керівникам закладів загальної середньої освіти:</w:t>
      </w:r>
    </w:p>
    <w:p w:rsidR="007C44FE" w:rsidRDefault="007C44FE" w:rsidP="007C44FE">
      <w:pPr>
        <w:pStyle w:val="isselectedend"/>
      </w:pPr>
      <w:r>
        <w:rPr>
          <w:rStyle w:val="a9"/>
        </w:rPr>
        <w:t>4.1.</w:t>
      </w:r>
      <w:r>
        <w:t xml:space="preserve"> Забезпечити системний та результативний підхід до організації методичної роботи з педагогічними працівниками з урахуванням їхніх професійних потреб, запитів та рівня професійної компетентності.</w:t>
      </w:r>
    </w:p>
    <w:p w:rsidR="007C44FE" w:rsidRDefault="00B85781" w:rsidP="007C44FE">
      <w:pPr>
        <w:pStyle w:val="isselectedend"/>
      </w:pPr>
      <w:r>
        <w:rPr>
          <w:rStyle w:val="a9"/>
        </w:rPr>
        <w:t>4.2</w:t>
      </w:r>
      <w:r w:rsidR="007C44FE">
        <w:rPr>
          <w:rStyle w:val="a9"/>
        </w:rPr>
        <w:t>.</w:t>
      </w:r>
      <w:r w:rsidR="007C44FE">
        <w:t xml:space="preserve"> Сприяти участі педагогічних працівників у різних формах професійного розвитку, консультативно-методичної підтримки, професійних спільнотах, семінарах, </w:t>
      </w:r>
      <w:proofErr w:type="spellStart"/>
      <w:r w:rsidR="007C44FE">
        <w:t>вебінарах</w:t>
      </w:r>
      <w:proofErr w:type="spellEnd"/>
      <w:r w:rsidR="007C44FE">
        <w:t>, майстер-класах, тренінгах тощо.</w:t>
      </w:r>
    </w:p>
    <w:p w:rsidR="007C44FE" w:rsidRDefault="00B85781" w:rsidP="007C44FE">
      <w:pPr>
        <w:pStyle w:val="isselectedend"/>
      </w:pPr>
      <w:r>
        <w:rPr>
          <w:rStyle w:val="a9"/>
        </w:rPr>
        <w:t>4.3</w:t>
      </w:r>
      <w:r w:rsidR="007C44FE">
        <w:rPr>
          <w:rStyle w:val="a9"/>
        </w:rPr>
        <w:t>.</w:t>
      </w:r>
      <w:r w:rsidR="007C44FE">
        <w:t xml:space="preserve"> Сприяти поширенню та популяризації ефективного педагогічного досвіду, творчих доробків педагогічних працівників через професійні видання, освітні платформи, Інтернет-ресурси та </w:t>
      </w:r>
      <w:proofErr w:type="spellStart"/>
      <w:r w:rsidR="007C44FE">
        <w:t>вебресурси</w:t>
      </w:r>
      <w:proofErr w:type="spellEnd"/>
      <w:r w:rsidR="007C44FE">
        <w:t xml:space="preserve"> закладів освіти.</w:t>
      </w:r>
    </w:p>
    <w:p w:rsidR="00B85781" w:rsidRDefault="00B85781" w:rsidP="007C44FE">
      <w:pPr>
        <w:pStyle w:val="isselectedend"/>
      </w:pPr>
      <w:r>
        <w:rPr>
          <w:rStyle w:val="a9"/>
        </w:rPr>
        <w:t>4.4</w:t>
      </w:r>
      <w:r w:rsidR="007C44FE">
        <w:rPr>
          <w:rStyle w:val="a9"/>
        </w:rPr>
        <w:t>.</w:t>
      </w:r>
      <w:r w:rsidR="007C44FE">
        <w:t xml:space="preserve"> </w:t>
      </w:r>
      <w:r>
        <w:t>Забезпечувати професійну адаптацію молодих та новопризначених педагогічних працівників, створювати умови для проходження педагогічної інтернатури, організації наставництва та надання методичної підтримки на етапі професійного становлення.</w:t>
      </w:r>
    </w:p>
    <w:p w:rsidR="007C44FE" w:rsidRDefault="00B85781" w:rsidP="00B85781">
      <w:pPr>
        <w:pStyle w:val="isselectedend"/>
      </w:pPr>
      <w:r>
        <w:rPr>
          <w:rStyle w:val="a9"/>
        </w:rPr>
        <w:t>4.5</w:t>
      </w:r>
      <w:r w:rsidR="007C44FE">
        <w:rPr>
          <w:rStyle w:val="a9"/>
        </w:rPr>
        <w:t>.</w:t>
      </w:r>
      <w:r w:rsidR="007C44FE">
        <w:t xml:space="preserve"> Сприяти участі педагогічних працівників у професійних конкурсах, сертифікації та інших формах професійного розвитку.  </w:t>
      </w:r>
    </w:p>
    <w:p w:rsidR="007C44FE" w:rsidRDefault="00B85781" w:rsidP="00DA1A15">
      <w:pPr>
        <w:pStyle w:val="isselectedend"/>
      </w:pPr>
      <w:r>
        <w:rPr>
          <w:rStyle w:val="a9"/>
        </w:rPr>
        <w:t>4.6</w:t>
      </w:r>
      <w:r w:rsidR="007C44FE">
        <w:rPr>
          <w:rStyle w:val="a9"/>
        </w:rPr>
        <w:t>.</w:t>
      </w:r>
      <w:r w:rsidR="007C44FE">
        <w:t xml:space="preserve"> Забезпечити встановлення та виплату доплати за керівництво методичними комісіями педагогічним працівникам, визначеним у додатку 1 до цього наказу, у розмірі 10</w:t>
      </w:r>
      <w:r w:rsidR="000E38E5">
        <w:t>-15</w:t>
      </w:r>
      <w:r w:rsidR="007C44FE">
        <w:t xml:space="preserve"> відсотків посадового окладу (ставки заробітної плати) відповідно до чинного законодавства</w:t>
      </w:r>
      <w:r w:rsidR="000E38E5">
        <w:t xml:space="preserve"> </w:t>
      </w:r>
      <w:r w:rsidR="007C44FE">
        <w:t>упродовж 2026/2027 навчального року.</w:t>
      </w:r>
    </w:p>
    <w:p w:rsidR="007C44FE" w:rsidRDefault="007C44FE" w:rsidP="007C44FE">
      <w:pPr>
        <w:pStyle w:val="isselectedend"/>
      </w:pPr>
      <w:r>
        <w:rPr>
          <w:rStyle w:val="a9"/>
        </w:rPr>
        <w:t>5. Керівникам міських методичних комісій:</w:t>
      </w:r>
    </w:p>
    <w:p w:rsidR="007C44FE" w:rsidRDefault="007C44FE" w:rsidP="007C44FE">
      <w:pPr>
        <w:pStyle w:val="isselectedend"/>
      </w:pPr>
      <w:r>
        <w:rPr>
          <w:rStyle w:val="a9"/>
        </w:rPr>
        <w:t>5.1.</w:t>
      </w:r>
      <w:r>
        <w:t xml:space="preserve"> Розробити та затвердити плани роботи міських методичних комісій на 2026/2027 навчальний рік з урахуванням:</w:t>
      </w:r>
    </w:p>
    <w:p w:rsidR="007C44FE" w:rsidRDefault="007C44FE" w:rsidP="007C44FE">
      <w:pPr>
        <w:numPr>
          <w:ilvl w:val="0"/>
          <w:numId w:val="25"/>
        </w:numPr>
        <w:spacing w:before="100" w:beforeAutospacing="1" w:after="100" w:afterAutospacing="1"/>
      </w:pPr>
      <w:r>
        <w:t>нормативно-</w:t>
      </w:r>
      <w:proofErr w:type="spellStart"/>
      <w:r>
        <w:t>правових</w:t>
      </w:r>
      <w:proofErr w:type="spellEnd"/>
      <w:r>
        <w:t xml:space="preserve"> </w:t>
      </w:r>
      <w:proofErr w:type="spellStart"/>
      <w:r>
        <w:t>документів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;</w:t>
      </w:r>
    </w:p>
    <w:p w:rsidR="007C44FE" w:rsidRDefault="007C44FE" w:rsidP="007C44FE">
      <w:pPr>
        <w:numPr>
          <w:ilvl w:val="0"/>
          <w:numId w:val="25"/>
        </w:numPr>
        <w:spacing w:before="100" w:beforeAutospacing="1" w:after="100" w:afterAutospacing="1"/>
      </w:pPr>
      <w:proofErr w:type="spellStart"/>
      <w:r>
        <w:t>особливостей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воєнного</w:t>
      </w:r>
      <w:proofErr w:type="spellEnd"/>
      <w:r>
        <w:t xml:space="preserve"> стану;</w:t>
      </w:r>
    </w:p>
    <w:p w:rsidR="007C44FE" w:rsidRDefault="007C44FE" w:rsidP="007C44FE">
      <w:pPr>
        <w:numPr>
          <w:ilvl w:val="0"/>
          <w:numId w:val="25"/>
        </w:numPr>
        <w:spacing w:before="100" w:beforeAutospacing="1" w:after="100" w:afterAutospacing="1"/>
      </w:pPr>
      <w:proofErr w:type="spellStart"/>
      <w:r>
        <w:t>методичних</w:t>
      </w:r>
      <w:proofErr w:type="spellEnd"/>
      <w:r>
        <w:t xml:space="preserve"> </w:t>
      </w:r>
      <w:proofErr w:type="spellStart"/>
      <w:r>
        <w:t>рекомендацій</w:t>
      </w:r>
      <w:proofErr w:type="spellEnd"/>
      <w:r>
        <w:t xml:space="preserve"> МОН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навчальних</w:t>
      </w:r>
      <w:proofErr w:type="spellEnd"/>
      <w:r>
        <w:t xml:space="preserve"> </w:t>
      </w:r>
      <w:proofErr w:type="spellStart"/>
      <w:r>
        <w:t>предметів</w:t>
      </w:r>
      <w:proofErr w:type="spellEnd"/>
      <w:r>
        <w:t xml:space="preserve"> та </w:t>
      </w:r>
      <w:proofErr w:type="spellStart"/>
      <w:r>
        <w:t>інтегрованих</w:t>
      </w:r>
      <w:proofErr w:type="spellEnd"/>
      <w:r>
        <w:t xml:space="preserve"> </w:t>
      </w:r>
      <w:proofErr w:type="spellStart"/>
      <w:r>
        <w:t>курсів</w:t>
      </w:r>
      <w:proofErr w:type="spellEnd"/>
      <w:r>
        <w:t xml:space="preserve"> у 2026/2027 </w:t>
      </w:r>
      <w:proofErr w:type="spellStart"/>
      <w:r>
        <w:t>навчальному</w:t>
      </w:r>
      <w:proofErr w:type="spellEnd"/>
      <w:r>
        <w:t xml:space="preserve"> </w:t>
      </w:r>
      <w:proofErr w:type="spellStart"/>
      <w:r>
        <w:t>році</w:t>
      </w:r>
      <w:proofErr w:type="spellEnd"/>
      <w:r>
        <w:t>;</w:t>
      </w:r>
    </w:p>
    <w:p w:rsidR="007C44FE" w:rsidRDefault="007C44FE" w:rsidP="007C44FE">
      <w:pPr>
        <w:numPr>
          <w:ilvl w:val="0"/>
          <w:numId w:val="25"/>
        </w:numPr>
        <w:spacing w:before="100" w:beforeAutospacing="1" w:after="100" w:afterAutospacing="1"/>
      </w:pPr>
      <w:proofErr w:type="spellStart"/>
      <w:r>
        <w:t>актуальних</w:t>
      </w:r>
      <w:proofErr w:type="spellEnd"/>
      <w:r>
        <w:t xml:space="preserve"> </w:t>
      </w:r>
      <w:proofErr w:type="spellStart"/>
      <w:r>
        <w:t>професійних</w:t>
      </w:r>
      <w:proofErr w:type="spellEnd"/>
      <w:r>
        <w:t xml:space="preserve"> потреб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>;</w:t>
      </w:r>
    </w:p>
    <w:p w:rsidR="007C44FE" w:rsidRDefault="007C44FE" w:rsidP="007C44FE">
      <w:pPr>
        <w:numPr>
          <w:ilvl w:val="0"/>
          <w:numId w:val="25"/>
        </w:numPr>
        <w:spacing w:before="100" w:beforeAutospacing="1" w:after="100" w:afterAutospacing="1"/>
      </w:pPr>
      <w:proofErr w:type="spellStart"/>
      <w:r>
        <w:t>завдань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підвищення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та </w:t>
      </w:r>
      <w:proofErr w:type="spellStart"/>
      <w:r>
        <w:t>подолання</w:t>
      </w:r>
      <w:proofErr w:type="spellEnd"/>
      <w:r>
        <w:t xml:space="preserve"> </w:t>
      </w:r>
      <w:proofErr w:type="spellStart"/>
      <w:r>
        <w:t>освітніх</w:t>
      </w:r>
      <w:proofErr w:type="spellEnd"/>
      <w:r>
        <w:t xml:space="preserve"> </w:t>
      </w:r>
      <w:proofErr w:type="spellStart"/>
      <w:r>
        <w:t>втрат</w:t>
      </w:r>
      <w:proofErr w:type="spellEnd"/>
      <w:r>
        <w:t>.</w:t>
      </w:r>
    </w:p>
    <w:p w:rsidR="007C44FE" w:rsidRDefault="007C44FE" w:rsidP="00DA1A15">
      <w:pPr>
        <w:pStyle w:val="isselectedend"/>
        <w:jc w:val="right"/>
      </w:pPr>
      <w:r>
        <w:t>до 15 вересня 2026 року.</w:t>
      </w:r>
    </w:p>
    <w:p w:rsidR="007C44FE" w:rsidRDefault="007C44FE" w:rsidP="007C44FE">
      <w:pPr>
        <w:pStyle w:val="isselectedend"/>
      </w:pPr>
      <w:r>
        <w:rPr>
          <w:rStyle w:val="a9"/>
        </w:rPr>
        <w:t>5.2.</w:t>
      </w:r>
      <w:r>
        <w:t xml:space="preserve"> До 20 вересня 2026 року провести засідання міських методичних комісій, на яких:</w:t>
      </w:r>
    </w:p>
    <w:p w:rsidR="007C44FE" w:rsidRDefault="007C44FE" w:rsidP="007C44FE">
      <w:pPr>
        <w:numPr>
          <w:ilvl w:val="0"/>
          <w:numId w:val="26"/>
        </w:numPr>
        <w:spacing w:before="100" w:beforeAutospacing="1" w:after="100" w:afterAutospacing="1"/>
      </w:pPr>
      <w:proofErr w:type="spellStart"/>
      <w:r>
        <w:lastRenderedPageBreak/>
        <w:t>ознайомити</w:t>
      </w:r>
      <w:proofErr w:type="spell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чинними</w:t>
      </w:r>
      <w:proofErr w:type="spellEnd"/>
      <w:r>
        <w:t xml:space="preserve"> нормативно-</w:t>
      </w:r>
      <w:proofErr w:type="spellStart"/>
      <w:r>
        <w:t>правовими</w:t>
      </w:r>
      <w:proofErr w:type="spellEnd"/>
      <w:r>
        <w:t xml:space="preserve"> документами;</w:t>
      </w:r>
    </w:p>
    <w:p w:rsidR="007C44FE" w:rsidRDefault="007C44FE" w:rsidP="007C44FE">
      <w:pPr>
        <w:numPr>
          <w:ilvl w:val="0"/>
          <w:numId w:val="26"/>
        </w:numPr>
        <w:spacing w:before="100" w:beforeAutospacing="1" w:after="100" w:afterAutospacing="1"/>
      </w:pPr>
      <w:proofErr w:type="spellStart"/>
      <w:r>
        <w:t>опрацювати</w:t>
      </w:r>
      <w:proofErr w:type="spellEnd"/>
      <w:r>
        <w:t xml:space="preserve"> </w:t>
      </w:r>
      <w:proofErr w:type="spellStart"/>
      <w:r>
        <w:t>методичні</w:t>
      </w:r>
      <w:proofErr w:type="spellEnd"/>
      <w:r>
        <w:t xml:space="preserve"> </w:t>
      </w:r>
      <w:proofErr w:type="spellStart"/>
      <w:r>
        <w:t>рекомендації</w:t>
      </w:r>
      <w:proofErr w:type="spellEnd"/>
      <w:r>
        <w:t xml:space="preserve"> МОН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навчальних</w:t>
      </w:r>
      <w:proofErr w:type="spellEnd"/>
      <w:r>
        <w:t xml:space="preserve"> </w:t>
      </w:r>
      <w:proofErr w:type="spellStart"/>
      <w:r>
        <w:t>предметів</w:t>
      </w:r>
      <w:proofErr w:type="spellEnd"/>
      <w:r>
        <w:t xml:space="preserve"> та </w:t>
      </w:r>
      <w:proofErr w:type="spellStart"/>
      <w:r>
        <w:t>інтегрованих</w:t>
      </w:r>
      <w:proofErr w:type="spellEnd"/>
      <w:r>
        <w:t xml:space="preserve"> </w:t>
      </w:r>
      <w:proofErr w:type="spellStart"/>
      <w:r>
        <w:t>курсів</w:t>
      </w:r>
      <w:proofErr w:type="spellEnd"/>
      <w:r>
        <w:t xml:space="preserve"> у 2026/2027 </w:t>
      </w:r>
      <w:proofErr w:type="spellStart"/>
      <w:r>
        <w:t>навчальному</w:t>
      </w:r>
      <w:proofErr w:type="spellEnd"/>
      <w:r>
        <w:t xml:space="preserve"> </w:t>
      </w:r>
      <w:proofErr w:type="spellStart"/>
      <w:r>
        <w:t>році</w:t>
      </w:r>
      <w:proofErr w:type="spellEnd"/>
      <w:r>
        <w:t>;</w:t>
      </w:r>
    </w:p>
    <w:p w:rsidR="007C44FE" w:rsidRDefault="007C44FE" w:rsidP="007C44FE">
      <w:pPr>
        <w:numPr>
          <w:ilvl w:val="0"/>
          <w:numId w:val="26"/>
        </w:numPr>
        <w:spacing w:before="100" w:beforeAutospacing="1" w:after="100" w:afterAutospacing="1"/>
      </w:pPr>
      <w:proofErr w:type="spellStart"/>
      <w:r>
        <w:t>визначити</w:t>
      </w:r>
      <w:proofErr w:type="spellEnd"/>
      <w:r>
        <w:t xml:space="preserve"> </w:t>
      </w:r>
      <w:proofErr w:type="spellStart"/>
      <w:r>
        <w:t>пріоритетні</w:t>
      </w:r>
      <w:proofErr w:type="spellEnd"/>
      <w:r>
        <w:t xml:space="preserve"> </w:t>
      </w:r>
      <w:proofErr w:type="spellStart"/>
      <w:r>
        <w:t>напрями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методичної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>;</w:t>
      </w:r>
    </w:p>
    <w:p w:rsidR="007C44FE" w:rsidRDefault="007C44FE" w:rsidP="007C44FE">
      <w:pPr>
        <w:numPr>
          <w:ilvl w:val="0"/>
          <w:numId w:val="26"/>
        </w:numPr>
        <w:spacing w:before="100" w:beforeAutospacing="1" w:after="100" w:afterAutospacing="1"/>
      </w:pPr>
      <w:proofErr w:type="spellStart"/>
      <w:r>
        <w:t>визначити</w:t>
      </w:r>
      <w:proofErr w:type="spellEnd"/>
      <w:r>
        <w:t xml:space="preserve"> </w:t>
      </w:r>
      <w:proofErr w:type="spellStart"/>
      <w:r>
        <w:t>професійні</w:t>
      </w:r>
      <w:proofErr w:type="spellEnd"/>
      <w:r>
        <w:t xml:space="preserve"> потреби та </w:t>
      </w:r>
      <w:proofErr w:type="spellStart"/>
      <w:r>
        <w:t>запити</w:t>
      </w:r>
      <w:proofErr w:type="spellEnd"/>
      <w:r>
        <w:t xml:space="preserve"> </w:t>
      </w:r>
      <w:proofErr w:type="spellStart"/>
      <w:r>
        <w:t>педагогічних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>;</w:t>
      </w:r>
    </w:p>
    <w:p w:rsidR="007C44FE" w:rsidRDefault="007C44FE" w:rsidP="007C44FE">
      <w:pPr>
        <w:numPr>
          <w:ilvl w:val="0"/>
          <w:numId w:val="26"/>
        </w:numPr>
        <w:spacing w:before="100" w:beforeAutospacing="1" w:after="100" w:afterAutospacing="1"/>
      </w:pPr>
      <w:proofErr w:type="spellStart"/>
      <w:r>
        <w:t>затвердити</w:t>
      </w:r>
      <w:proofErr w:type="spellEnd"/>
      <w:r>
        <w:t xml:space="preserve"> план </w:t>
      </w:r>
      <w:proofErr w:type="spellStart"/>
      <w:r>
        <w:t>роботи</w:t>
      </w:r>
      <w:proofErr w:type="spellEnd"/>
      <w:r>
        <w:t xml:space="preserve"> на 2026/2027 </w:t>
      </w:r>
      <w:proofErr w:type="spellStart"/>
      <w:r>
        <w:t>навчальний</w:t>
      </w:r>
      <w:proofErr w:type="spellEnd"/>
      <w:r>
        <w:t xml:space="preserve"> </w:t>
      </w:r>
      <w:proofErr w:type="spellStart"/>
      <w:r>
        <w:t>рік</w:t>
      </w:r>
      <w:proofErr w:type="spellEnd"/>
      <w:r>
        <w:t>.</w:t>
      </w:r>
    </w:p>
    <w:p w:rsidR="007C44FE" w:rsidRDefault="007C44FE" w:rsidP="007C44FE">
      <w:pPr>
        <w:pStyle w:val="isselectedend"/>
      </w:pPr>
      <w:r>
        <w:t xml:space="preserve">План роботи та інформаційні матеріали за результатами засідання подати на електронну адресу відділу освіти для узагальнення та висвітлення роботи методичних комісій на офіційному </w:t>
      </w:r>
      <w:proofErr w:type="spellStart"/>
      <w:r>
        <w:t>вебресурсі</w:t>
      </w:r>
      <w:proofErr w:type="spellEnd"/>
      <w:r>
        <w:t xml:space="preserve"> відділу освіти.</w:t>
      </w:r>
    </w:p>
    <w:p w:rsidR="007C44FE" w:rsidRDefault="007C44FE" w:rsidP="007C44FE">
      <w:pPr>
        <w:pStyle w:val="isselectedend"/>
      </w:pPr>
      <w:r>
        <w:rPr>
          <w:rStyle w:val="a9"/>
        </w:rPr>
        <w:t>5.3.</w:t>
      </w:r>
      <w:r>
        <w:t xml:space="preserve"> Ініціювати та організовувати заходи з обміну педагогічним досвідом: семінари, практикуми, </w:t>
      </w:r>
      <w:proofErr w:type="spellStart"/>
      <w:r>
        <w:t>вебінари</w:t>
      </w:r>
      <w:proofErr w:type="spellEnd"/>
      <w:r>
        <w:t xml:space="preserve">, майстер-класи, педагогічні майстерні, методичні діалоги, </w:t>
      </w:r>
      <w:proofErr w:type="spellStart"/>
      <w:r>
        <w:t>взаємовідвідування</w:t>
      </w:r>
      <w:proofErr w:type="spellEnd"/>
      <w:r>
        <w:t xml:space="preserve"> занять та інші форми професійної взаємодії.</w:t>
      </w:r>
    </w:p>
    <w:p w:rsidR="007C44FE" w:rsidRDefault="007C44FE" w:rsidP="007C44FE">
      <w:pPr>
        <w:pStyle w:val="isselectedend"/>
      </w:pPr>
      <w:r>
        <w:rPr>
          <w:rStyle w:val="a9"/>
        </w:rPr>
        <w:t>5.4.</w:t>
      </w:r>
      <w:r>
        <w:t xml:space="preserve"> Сприяти участі педагогічних працівників у заходах з професійного розвитку, фахових конкурсах, сертифікації, професійних спільнотах та інших формах професійної активності.</w:t>
      </w:r>
    </w:p>
    <w:p w:rsidR="007C44FE" w:rsidRDefault="007C44FE" w:rsidP="007C44FE">
      <w:pPr>
        <w:pStyle w:val="isselectedend"/>
      </w:pPr>
      <w:r>
        <w:rPr>
          <w:rStyle w:val="a9"/>
        </w:rPr>
        <w:t>5.5.</w:t>
      </w:r>
      <w:r>
        <w:t xml:space="preserve"> Сприяти поширенню результативного педагогічного досвіду та висвітленню діяльності міських методичних комісій на офіційному </w:t>
      </w:r>
      <w:proofErr w:type="spellStart"/>
      <w:r>
        <w:t>вебресурсі</w:t>
      </w:r>
      <w:proofErr w:type="spellEnd"/>
      <w:r>
        <w:t xml:space="preserve"> відділу освіти.</w:t>
      </w:r>
    </w:p>
    <w:p w:rsidR="007C44FE" w:rsidRDefault="007C44FE" w:rsidP="00DA1A15">
      <w:pPr>
        <w:pStyle w:val="isselectedend"/>
        <w:jc w:val="right"/>
      </w:pPr>
      <w:r>
        <w:t>упродовж 2026/2027 навчального року.</w:t>
      </w:r>
    </w:p>
    <w:p w:rsidR="007C44FE" w:rsidRDefault="007C44FE" w:rsidP="007C44FE">
      <w:pPr>
        <w:pStyle w:val="isselectedend"/>
      </w:pPr>
      <w:r>
        <w:rPr>
          <w:rStyle w:val="a9"/>
        </w:rPr>
        <w:t>6.</w:t>
      </w:r>
      <w:r>
        <w:t xml:space="preserve"> Головному спеціалісту відділу освіти Мельник Г.М.:</w:t>
      </w:r>
    </w:p>
    <w:p w:rsidR="007C44FE" w:rsidRDefault="007C44FE" w:rsidP="007C44FE">
      <w:pPr>
        <w:pStyle w:val="isselectedend"/>
      </w:pPr>
      <w:r>
        <w:rPr>
          <w:rStyle w:val="a9"/>
        </w:rPr>
        <w:t>6.1.</w:t>
      </w:r>
      <w:r>
        <w:t xml:space="preserve"> Забезпечувати координацію діяльності міських методичних комісій та консультаційного центру професійного розвитку педагогічних працівників.</w:t>
      </w:r>
    </w:p>
    <w:p w:rsidR="007C44FE" w:rsidRDefault="007C44FE" w:rsidP="007C44FE">
      <w:pPr>
        <w:pStyle w:val="isselectedend"/>
      </w:pPr>
      <w:r>
        <w:rPr>
          <w:rStyle w:val="a9"/>
        </w:rPr>
        <w:t>6.2.</w:t>
      </w:r>
      <w:r>
        <w:t xml:space="preserve"> Здійснювати консультативно-методичний супровід педагогічних працівників з питань професійного розвитку, атестації, сертифікації, організації освітнього процесу та впровадження сучасних освітніх підходів.</w:t>
      </w:r>
    </w:p>
    <w:p w:rsidR="007C44FE" w:rsidRDefault="007C44FE" w:rsidP="007C44FE">
      <w:pPr>
        <w:pStyle w:val="isselectedend"/>
      </w:pPr>
      <w:r>
        <w:rPr>
          <w:rStyle w:val="a9"/>
        </w:rPr>
        <w:t>6.3.</w:t>
      </w:r>
      <w:r>
        <w:t xml:space="preserve"> Забезпечувати взаємодію з КЗВО «Вінницька академія безперервної освіти», науковими відділеннями МАН України, іншими установами та організаціями з питань професійного розвитку педагогічних працівників та роботи з обдарованими здобувачами освіти.</w:t>
      </w:r>
    </w:p>
    <w:p w:rsidR="007C44FE" w:rsidRDefault="007C44FE" w:rsidP="007C44FE">
      <w:pPr>
        <w:pStyle w:val="isselectedend"/>
      </w:pPr>
      <w:r>
        <w:rPr>
          <w:rStyle w:val="a9"/>
        </w:rPr>
        <w:t>7.</w:t>
      </w:r>
      <w:r>
        <w:t xml:space="preserve">  Контроль за виконанням цього наказу покласти на головного спеціаліста відділу освіти Мельник Г.М.</w:t>
      </w:r>
    </w:p>
    <w:p w:rsidR="00DA1A15" w:rsidRDefault="0076660F" w:rsidP="001B78C9">
      <w:pPr>
        <w:jc w:val="both"/>
        <w:rPr>
          <w:lang w:val="uk-UA"/>
        </w:rPr>
      </w:pPr>
      <w:r w:rsidRPr="00AC6F09">
        <w:rPr>
          <w:lang w:val="uk-UA"/>
        </w:rPr>
        <w:t xml:space="preserve">     </w:t>
      </w:r>
    </w:p>
    <w:p w:rsidR="00883E91" w:rsidRDefault="0076660F" w:rsidP="001B78C9">
      <w:pPr>
        <w:jc w:val="both"/>
        <w:rPr>
          <w:b/>
          <w:lang w:val="uk-UA"/>
        </w:rPr>
      </w:pPr>
      <w:r w:rsidRPr="00883E91">
        <w:rPr>
          <w:b/>
          <w:lang w:val="uk-UA"/>
        </w:rPr>
        <w:t xml:space="preserve">Начальник  відділу освіти                        </w:t>
      </w:r>
      <w:r w:rsidR="00AB3F41">
        <w:rPr>
          <w:b/>
          <w:lang w:val="uk-UA"/>
        </w:rPr>
        <w:t xml:space="preserve">                            </w:t>
      </w:r>
      <w:r w:rsidR="00CC6172">
        <w:rPr>
          <w:b/>
          <w:lang w:val="uk-UA"/>
        </w:rPr>
        <w:t>Інна КАПЕЛЮШНА</w:t>
      </w:r>
    </w:p>
    <w:p w:rsidR="001B78C9" w:rsidRDefault="001B78C9" w:rsidP="001B78C9">
      <w:pPr>
        <w:jc w:val="both"/>
        <w:rPr>
          <w:b/>
          <w:lang w:val="uk-UA"/>
        </w:rPr>
      </w:pPr>
    </w:p>
    <w:p w:rsidR="00DA1A15" w:rsidRDefault="00DA1A15" w:rsidP="001B78C9">
      <w:pPr>
        <w:jc w:val="both"/>
        <w:rPr>
          <w:b/>
          <w:lang w:val="uk-UA"/>
        </w:rPr>
      </w:pPr>
    </w:p>
    <w:p w:rsidR="00DA1A15" w:rsidRDefault="00DA1A15" w:rsidP="001B78C9">
      <w:pPr>
        <w:jc w:val="both"/>
        <w:rPr>
          <w:b/>
          <w:lang w:val="uk-UA"/>
        </w:rPr>
      </w:pPr>
    </w:p>
    <w:p w:rsidR="00DA1A15" w:rsidRDefault="00DA1A15" w:rsidP="001B78C9">
      <w:pPr>
        <w:jc w:val="both"/>
        <w:rPr>
          <w:b/>
          <w:lang w:val="uk-UA"/>
        </w:rPr>
      </w:pPr>
    </w:p>
    <w:p w:rsidR="00DA1A15" w:rsidRDefault="00DA1A15" w:rsidP="001B78C9">
      <w:pPr>
        <w:jc w:val="both"/>
        <w:rPr>
          <w:b/>
          <w:lang w:val="uk-UA"/>
        </w:rPr>
      </w:pPr>
    </w:p>
    <w:p w:rsidR="00DA1A15" w:rsidRPr="001B78C9" w:rsidRDefault="00DA1A15" w:rsidP="001B78C9">
      <w:pPr>
        <w:jc w:val="both"/>
        <w:rPr>
          <w:b/>
          <w:lang w:val="uk-UA"/>
        </w:rPr>
      </w:pPr>
    </w:p>
    <w:p w:rsidR="007C44FE" w:rsidRPr="007C44FE" w:rsidRDefault="007C44FE" w:rsidP="007C44FE">
      <w:pPr>
        <w:pStyle w:val="3"/>
        <w:jc w:val="right"/>
        <w:rPr>
          <w:rFonts w:ascii="Times New Roman" w:hAnsi="Times New Roman" w:cs="Times New Roman"/>
          <w:b w:val="0"/>
          <w:color w:val="auto"/>
          <w:sz w:val="27"/>
          <w:szCs w:val="27"/>
          <w:lang w:val="uk-UA"/>
        </w:rPr>
      </w:pPr>
      <w:r w:rsidRPr="007C44FE">
        <w:rPr>
          <w:rFonts w:ascii="Times New Roman" w:hAnsi="Times New Roman" w:cs="Times New Roman"/>
          <w:b w:val="0"/>
          <w:color w:val="auto"/>
          <w:lang w:val="uk-UA"/>
        </w:rPr>
        <w:lastRenderedPageBreak/>
        <w:t>Додаток 1</w:t>
      </w:r>
    </w:p>
    <w:p w:rsidR="007C44FE" w:rsidRPr="007C44FE" w:rsidRDefault="007C44FE" w:rsidP="007C44FE">
      <w:pPr>
        <w:pStyle w:val="a5"/>
        <w:jc w:val="right"/>
        <w:rPr>
          <w:lang w:val="uk-UA"/>
        </w:rPr>
      </w:pPr>
      <w:r w:rsidRPr="007C44FE">
        <w:rPr>
          <w:lang w:val="uk-UA"/>
        </w:rPr>
        <w:t>до наказу відділу освіти</w:t>
      </w:r>
      <w:r w:rsidRPr="007C44FE">
        <w:rPr>
          <w:lang w:val="uk-UA"/>
        </w:rPr>
        <w:br/>
        <w:t>Ладижинської міської ради</w:t>
      </w:r>
      <w:r w:rsidRPr="007C44FE">
        <w:rPr>
          <w:lang w:val="uk-UA"/>
        </w:rPr>
        <w:br/>
        <w:t xml:space="preserve">від </w:t>
      </w:r>
      <w:r w:rsidR="00DA1A15">
        <w:rPr>
          <w:lang w:val="uk-UA"/>
        </w:rPr>
        <w:t>02.09. 2026 року № 88</w:t>
      </w:r>
    </w:p>
    <w:p w:rsidR="007C44FE" w:rsidRPr="00DA1A15" w:rsidRDefault="007C44FE" w:rsidP="007C44FE">
      <w:pPr>
        <w:pStyle w:val="a5"/>
        <w:jc w:val="center"/>
        <w:rPr>
          <w:lang w:val="uk-UA"/>
        </w:rPr>
      </w:pPr>
      <w:r w:rsidRPr="00DA1A15">
        <w:rPr>
          <w:rStyle w:val="a9"/>
          <w:lang w:val="uk-UA"/>
        </w:rPr>
        <w:t>СКЛАД</w:t>
      </w:r>
      <w:r w:rsidRPr="00DA1A15">
        <w:rPr>
          <w:b/>
          <w:bCs/>
          <w:lang w:val="uk-UA"/>
        </w:rPr>
        <w:br/>
      </w:r>
      <w:r>
        <w:rPr>
          <w:rStyle w:val="a9"/>
          <w:lang w:val="uk-UA"/>
        </w:rPr>
        <w:t xml:space="preserve">керівників </w:t>
      </w:r>
      <w:r w:rsidRPr="00DA1A15">
        <w:rPr>
          <w:rStyle w:val="a9"/>
          <w:lang w:val="uk-UA"/>
        </w:rPr>
        <w:t>міських методичних комісій педагогічних працівників</w:t>
      </w:r>
      <w:r w:rsidRPr="00DA1A15">
        <w:rPr>
          <w:b/>
          <w:bCs/>
          <w:lang w:val="uk-UA"/>
        </w:rPr>
        <w:br/>
      </w:r>
      <w:r w:rsidRPr="00DA1A15">
        <w:rPr>
          <w:rStyle w:val="a9"/>
          <w:lang w:val="uk-UA"/>
        </w:rPr>
        <w:t>на 2026/2027 навчальний рік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4216"/>
        <w:gridCol w:w="4944"/>
      </w:tblGrid>
      <w:tr w:rsidR="000E38E5" w:rsidTr="007C44F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C44FE" w:rsidRPr="00DA1A15" w:rsidRDefault="007C44FE">
            <w:pPr>
              <w:jc w:val="center"/>
              <w:rPr>
                <w:b/>
                <w:bCs/>
                <w:lang w:val="uk-UA"/>
              </w:rPr>
            </w:pPr>
            <w:r w:rsidRPr="00DA1A15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>
            <w:pPr>
              <w:jc w:val="center"/>
              <w:rPr>
                <w:b/>
                <w:bCs/>
              </w:rPr>
            </w:pPr>
            <w:r w:rsidRPr="00DA1A15">
              <w:rPr>
                <w:b/>
                <w:bCs/>
                <w:lang w:val="uk-UA"/>
              </w:rPr>
              <w:t xml:space="preserve">Назва міської </w:t>
            </w:r>
            <w:proofErr w:type="spellStart"/>
            <w:r w:rsidRPr="00DA1A15">
              <w:rPr>
                <w:b/>
                <w:bCs/>
                <w:lang w:val="uk-UA"/>
              </w:rPr>
              <w:t>методично</w:t>
            </w:r>
            <w:proofErr w:type="spellEnd"/>
            <w:r>
              <w:rPr>
                <w:b/>
                <w:bCs/>
              </w:rPr>
              <w:t xml:space="preserve">ї </w:t>
            </w:r>
            <w:proofErr w:type="spellStart"/>
            <w:r>
              <w:rPr>
                <w:b/>
                <w:bCs/>
              </w:rPr>
              <w:t>комісії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Керівник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міської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методичної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комісії</w:t>
            </w:r>
            <w:proofErr w:type="spellEnd"/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Українська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мова</w:t>
            </w:r>
            <w:proofErr w:type="spellEnd"/>
            <w:r w:rsidRPr="007C44FE">
              <w:rPr>
                <w:rStyle w:val="a9"/>
                <w:b w:val="0"/>
              </w:rPr>
              <w:t xml:space="preserve"> та </w:t>
            </w:r>
            <w:proofErr w:type="spellStart"/>
            <w:r w:rsidRPr="007C44FE">
              <w:rPr>
                <w:rStyle w:val="a9"/>
                <w:b w:val="0"/>
              </w:rPr>
              <w:t>література</w:t>
            </w:r>
            <w:proofErr w:type="spellEnd"/>
            <w:r w:rsidRPr="007C44FE">
              <w:rPr>
                <w:rStyle w:val="a9"/>
                <w:b w:val="0"/>
              </w:rPr>
              <w:t xml:space="preserve">, </w:t>
            </w:r>
            <w:proofErr w:type="spellStart"/>
            <w:r w:rsidRPr="007C44FE">
              <w:rPr>
                <w:rStyle w:val="a9"/>
                <w:b w:val="0"/>
              </w:rPr>
              <w:t>зарубіжна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література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Войтюк</w:t>
            </w:r>
            <w:proofErr w:type="spellEnd"/>
            <w:r>
              <w:rPr>
                <w:rStyle w:val="a9"/>
              </w:rPr>
              <w:t xml:space="preserve"> Л.М.</w:t>
            </w:r>
            <w:r>
              <w:t xml:space="preserve">, учитель </w:t>
            </w:r>
            <w:proofErr w:type="spellStart"/>
            <w:r>
              <w:t>української</w:t>
            </w:r>
            <w:proofErr w:type="spellEnd"/>
            <w:r>
              <w:t xml:space="preserve"> </w:t>
            </w:r>
            <w:proofErr w:type="spellStart"/>
            <w:r>
              <w:t>мови</w:t>
            </w:r>
            <w:proofErr w:type="spellEnd"/>
            <w:r>
              <w:t xml:space="preserve"> та </w:t>
            </w:r>
            <w:proofErr w:type="spellStart"/>
            <w:r>
              <w:t>літератури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4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Біологія</w:t>
            </w:r>
            <w:proofErr w:type="spellEnd"/>
            <w:r w:rsidRPr="007C44FE">
              <w:rPr>
                <w:rStyle w:val="a9"/>
                <w:b w:val="0"/>
              </w:rPr>
              <w:t xml:space="preserve">, </w:t>
            </w:r>
            <w:proofErr w:type="spellStart"/>
            <w:r w:rsidRPr="007C44FE">
              <w:rPr>
                <w:rStyle w:val="a9"/>
                <w:b w:val="0"/>
              </w:rPr>
              <w:t>хімія</w:t>
            </w:r>
            <w:proofErr w:type="spellEnd"/>
            <w:r w:rsidRPr="007C44FE">
              <w:rPr>
                <w:rStyle w:val="a9"/>
                <w:b w:val="0"/>
              </w:rPr>
              <w:t xml:space="preserve">, </w:t>
            </w:r>
            <w:proofErr w:type="spellStart"/>
            <w:r w:rsidRPr="007C44FE">
              <w:rPr>
                <w:rStyle w:val="a9"/>
                <w:b w:val="0"/>
              </w:rPr>
              <w:t>основи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здоров’я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Мрочко</w:t>
            </w:r>
            <w:proofErr w:type="spellEnd"/>
            <w:r>
              <w:rPr>
                <w:rStyle w:val="a9"/>
              </w:rPr>
              <w:t xml:space="preserve"> Л.В.</w:t>
            </w:r>
            <w:r>
              <w:t xml:space="preserve">, учитель </w:t>
            </w:r>
            <w:proofErr w:type="spellStart"/>
            <w:r>
              <w:t>хімії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Географія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Сташок</w:t>
            </w:r>
            <w:proofErr w:type="spellEnd"/>
            <w:r>
              <w:rPr>
                <w:rStyle w:val="a9"/>
              </w:rPr>
              <w:t xml:space="preserve"> Н.П.</w:t>
            </w:r>
            <w:r>
              <w:t xml:space="preserve">, учитель </w:t>
            </w:r>
            <w:proofErr w:type="spellStart"/>
            <w:r>
              <w:t>географії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Фізична</w:t>
            </w:r>
            <w:proofErr w:type="spellEnd"/>
            <w:r w:rsidRPr="007C44FE">
              <w:rPr>
                <w:rStyle w:val="a9"/>
                <w:b w:val="0"/>
              </w:rPr>
              <w:t xml:space="preserve"> культура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Стасюк</w:t>
            </w:r>
            <w:proofErr w:type="spellEnd"/>
            <w:r>
              <w:rPr>
                <w:rStyle w:val="a9"/>
              </w:rPr>
              <w:t xml:space="preserve"> Н.М.</w:t>
            </w:r>
            <w:r>
              <w:t xml:space="preserve">, учитель </w:t>
            </w:r>
            <w:proofErr w:type="spellStart"/>
            <w:r>
              <w:t>фізичної</w:t>
            </w:r>
            <w:proofErr w:type="spellEnd"/>
            <w:r>
              <w:t xml:space="preserve"> </w:t>
            </w:r>
            <w:proofErr w:type="spellStart"/>
            <w:r>
              <w:t>культури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Іноземні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мови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 w:rsidP="007C44FE">
            <w:r>
              <w:rPr>
                <w:rStyle w:val="a9"/>
                <w:lang w:val="uk-UA"/>
              </w:rPr>
              <w:t xml:space="preserve">Савчук Н.К., </w:t>
            </w:r>
            <w:r>
              <w:t xml:space="preserve"> учитель </w:t>
            </w:r>
            <w:proofErr w:type="spellStart"/>
            <w:r>
              <w:t>іноземної</w:t>
            </w:r>
            <w:proofErr w:type="spellEnd"/>
            <w:r>
              <w:t xml:space="preserve"> </w:t>
            </w:r>
            <w:proofErr w:type="spellStart"/>
            <w:r>
              <w:t>мови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2, 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Фізика</w:t>
            </w:r>
            <w:proofErr w:type="spellEnd"/>
            <w:r w:rsidRPr="007C44FE">
              <w:rPr>
                <w:rStyle w:val="a9"/>
                <w:b w:val="0"/>
              </w:rPr>
              <w:t xml:space="preserve"> та </w:t>
            </w:r>
            <w:proofErr w:type="spellStart"/>
            <w:r w:rsidRPr="007C44FE">
              <w:rPr>
                <w:rStyle w:val="a9"/>
                <w:b w:val="0"/>
              </w:rPr>
              <w:t>інформатика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Саваренюк</w:t>
            </w:r>
            <w:proofErr w:type="spellEnd"/>
            <w:r>
              <w:rPr>
                <w:rStyle w:val="a9"/>
              </w:rPr>
              <w:t xml:space="preserve"> С.М.</w:t>
            </w:r>
            <w:r>
              <w:t xml:space="preserve">, учитель </w:t>
            </w:r>
            <w:proofErr w:type="spellStart"/>
            <w:r>
              <w:t>фізики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Історія</w:t>
            </w:r>
            <w:proofErr w:type="spellEnd"/>
            <w:r w:rsidRPr="007C44FE">
              <w:rPr>
                <w:rStyle w:val="a9"/>
                <w:b w:val="0"/>
              </w:rPr>
              <w:t xml:space="preserve"> та </w:t>
            </w:r>
            <w:proofErr w:type="spellStart"/>
            <w:r w:rsidRPr="007C44FE">
              <w:rPr>
                <w:rStyle w:val="a9"/>
                <w:b w:val="0"/>
              </w:rPr>
              <w:t>правознавство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Зінько</w:t>
            </w:r>
            <w:proofErr w:type="spellEnd"/>
            <w:r>
              <w:rPr>
                <w:rStyle w:val="a9"/>
              </w:rPr>
              <w:t xml:space="preserve"> С.А.</w:t>
            </w:r>
            <w:r>
              <w:t xml:space="preserve">, учитель </w:t>
            </w:r>
            <w:proofErr w:type="spellStart"/>
            <w:r>
              <w:t>історії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r w:rsidRPr="007C44FE">
              <w:rPr>
                <w:rStyle w:val="a9"/>
                <w:b w:val="0"/>
              </w:rPr>
              <w:t xml:space="preserve">Початкова </w:t>
            </w:r>
            <w:proofErr w:type="spellStart"/>
            <w:r w:rsidRPr="007C44FE">
              <w:rPr>
                <w:rStyle w:val="a9"/>
                <w:b w:val="0"/>
              </w:rPr>
              <w:t>освіта</w:t>
            </w:r>
            <w:proofErr w:type="spellEnd"/>
            <w:r w:rsidRPr="007C44FE">
              <w:rPr>
                <w:rStyle w:val="a9"/>
                <w:b w:val="0"/>
              </w:rPr>
              <w:t xml:space="preserve"> та </w:t>
            </w:r>
            <w:proofErr w:type="spellStart"/>
            <w:r w:rsidRPr="007C44FE">
              <w:rPr>
                <w:rStyle w:val="a9"/>
                <w:b w:val="0"/>
              </w:rPr>
              <w:t>вихователі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груп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продовженого</w:t>
            </w:r>
            <w:proofErr w:type="spellEnd"/>
            <w:r w:rsidRPr="007C44FE">
              <w:rPr>
                <w:rStyle w:val="a9"/>
                <w:b w:val="0"/>
              </w:rPr>
              <w:t xml:space="preserve"> дня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Мартинюк</w:t>
            </w:r>
            <w:proofErr w:type="spellEnd"/>
            <w:r>
              <w:rPr>
                <w:rStyle w:val="a9"/>
              </w:rPr>
              <w:t xml:space="preserve"> О.П.</w:t>
            </w:r>
            <w:r>
              <w:t xml:space="preserve">, учитель </w:t>
            </w:r>
            <w:proofErr w:type="spellStart"/>
            <w:r>
              <w:t>початкових</w:t>
            </w:r>
            <w:proofErr w:type="spellEnd"/>
            <w:r>
              <w:t xml:space="preserve"> </w:t>
            </w:r>
            <w:proofErr w:type="spellStart"/>
            <w:r>
              <w:t>класів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C44FE" w:rsidRDefault="000E38E5" w:rsidP="000E38E5">
            <w:pPr>
              <w:rPr>
                <w:rStyle w:val="a9"/>
                <w:b w:val="0"/>
              </w:rPr>
            </w:pPr>
            <w:proofErr w:type="spellStart"/>
            <w:r>
              <w:rPr>
                <w:rStyle w:val="a9"/>
                <w:b w:val="0"/>
              </w:rPr>
              <w:t>Спільнота</w:t>
            </w:r>
            <w:proofErr w:type="spellEnd"/>
            <w:r>
              <w:rPr>
                <w:rStyle w:val="a9"/>
                <w:b w:val="0"/>
              </w:rPr>
              <w:t xml:space="preserve"> </w:t>
            </w:r>
            <w:proofErr w:type="spellStart"/>
            <w:r>
              <w:rPr>
                <w:rStyle w:val="a9"/>
                <w:b w:val="0"/>
              </w:rPr>
              <w:t>в</w:t>
            </w:r>
            <w:r w:rsidR="007C44FE" w:rsidRPr="007C44FE">
              <w:rPr>
                <w:rStyle w:val="a9"/>
                <w:b w:val="0"/>
              </w:rPr>
              <w:t>чителі</w:t>
            </w:r>
            <w:proofErr w:type="spellEnd"/>
            <w:r>
              <w:rPr>
                <w:rStyle w:val="a9"/>
                <w:b w:val="0"/>
                <w:lang w:val="uk-UA"/>
              </w:rPr>
              <w:t>в</w:t>
            </w:r>
            <w:r w:rsidR="007C44FE" w:rsidRPr="007C44FE">
              <w:rPr>
                <w:rStyle w:val="a9"/>
                <w:b w:val="0"/>
              </w:rPr>
              <w:t xml:space="preserve"> </w:t>
            </w:r>
            <w:r>
              <w:rPr>
                <w:rStyle w:val="a9"/>
                <w:b w:val="0"/>
                <w:lang w:val="uk-UA"/>
              </w:rPr>
              <w:t>початкових</w:t>
            </w:r>
            <w:r w:rsidR="007C44FE" w:rsidRPr="007C44FE">
              <w:rPr>
                <w:rStyle w:val="a9"/>
                <w:b w:val="0"/>
              </w:rPr>
              <w:t xml:space="preserve"> </w:t>
            </w:r>
            <w:proofErr w:type="spellStart"/>
            <w:r w:rsidR="007C44FE" w:rsidRPr="007C44FE">
              <w:rPr>
                <w:rStyle w:val="a9"/>
                <w:b w:val="0"/>
              </w:rPr>
              <w:t>класів</w:t>
            </w:r>
            <w:proofErr w:type="spellEnd"/>
          </w:p>
          <w:p w:rsidR="000E38E5" w:rsidRPr="000E38E5" w:rsidRDefault="000E38E5" w:rsidP="000E38E5">
            <w:pPr>
              <w:rPr>
                <w:b/>
                <w:lang w:val="uk-UA"/>
              </w:rPr>
            </w:pPr>
            <w:proofErr w:type="spellStart"/>
            <w:r>
              <w:rPr>
                <w:rStyle w:val="a9"/>
                <w:b w:val="0"/>
              </w:rPr>
              <w:t>Заозерненської</w:t>
            </w:r>
            <w:proofErr w:type="spellEnd"/>
            <w:r>
              <w:rPr>
                <w:rStyle w:val="a9"/>
                <w:b w:val="0"/>
              </w:rPr>
              <w:t xml:space="preserve"> </w:t>
            </w:r>
            <w:proofErr w:type="spellStart"/>
            <w:r>
              <w:rPr>
                <w:rStyle w:val="a9"/>
                <w:b w:val="0"/>
              </w:rPr>
              <w:t>гімназії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Pr="000E38E5" w:rsidRDefault="000E38E5" w:rsidP="000E38E5">
            <w:pPr>
              <w:rPr>
                <w:lang w:val="uk-UA"/>
              </w:rPr>
            </w:pPr>
            <w:proofErr w:type="spellStart"/>
            <w:r>
              <w:rPr>
                <w:rStyle w:val="a9"/>
                <w:lang w:val="uk-UA"/>
              </w:rPr>
              <w:t>Ремета</w:t>
            </w:r>
            <w:proofErr w:type="spellEnd"/>
            <w:r>
              <w:rPr>
                <w:rStyle w:val="a9"/>
                <w:lang w:val="uk-UA"/>
              </w:rPr>
              <w:t xml:space="preserve"> О.І</w:t>
            </w:r>
            <w:r w:rsidR="007C44FE">
              <w:rPr>
                <w:rStyle w:val="a9"/>
              </w:rPr>
              <w:t>.</w:t>
            </w:r>
            <w:r w:rsidR="007C44FE">
              <w:t xml:space="preserve">, учитель </w:t>
            </w:r>
            <w:proofErr w:type="spellStart"/>
            <w:r w:rsidR="007C44FE">
              <w:t>початкових</w:t>
            </w:r>
            <w:proofErr w:type="spellEnd"/>
            <w:r w:rsidR="007C44FE">
              <w:t xml:space="preserve"> </w:t>
            </w:r>
            <w:proofErr w:type="spellStart"/>
            <w:r w:rsidR="007C44FE">
              <w:t>класів</w:t>
            </w:r>
            <w:proofErr w:type="spellEnd"/>
            <w:r w:rsidR="007C44FE">
              <w:t xml:space="preserve"> </w:t>
            </w:r>
            <w:proofErr w:type="spellStart"/>
            <w:r>
              <w:rPr>
                <w:lang w:val="uk-UA"/>
              </w:rPr>
              <w:t>Заозерненської</w:t>
            </w:r>
            <w:proofErr w:type="spellEnd"/>
            <w:r>
              <w:rPr>
                <w:lang w:val="uk-UA"/>
              </w:rPr>
              <w:t xml:space="preserve"> гімназії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E38E5" w:rsidRDefault="000E38E5" w:rsidP="000E38E5">
            <w:pPr>
              <w:rPr>
                <w:rStyle w:val="a9"/>
                <w:b w:val="0"/>
              </w:rPr>
            </w:pPr>
            <w:proofErr w:type="spellStart"/>
            <w:r>
              <w:rPr>
                <w:rStyle w:val="a9"/>
                <w:b w:val="0"/>
              </w:rPr>
              <w:t>Спільнота</w:t>
            </w:r>
            <w:proofErr w:type="spellEnd"/>
            <w:r>
              <w:rPr>
                <w:rStyle w:val="a9"/>
                <w:b w:val="0"/>
              </w:rPr>
              <w:t xml:space="preserve"> </w:t>
            </w:r>
            <w:proofErr w:type="spellStart"/>
            <w:r>
              <w:rPr>
                <w:rStyle w:val="a9"/>
                <w:b w:val="0"/>
              </w:rPr>
              <w:t>в</w:t>
            </w:r>
            <w:r w:rsidRPr="007C44FE">
              <w:rPr>
                <w:rStyle w:val="a9"/>
                <w:b w:val="0"/>
              </w:rPr>
              <w:t>чителі</w:t>
            </w:r>
            <w:proofErr w:type="spellEnd"/>
            <w:r>
              <w:rPr>
                <w:rStyle w:val="a9"/>
                <w:b w:val="0"/>
                <w:lang w:val="uk-UA"/>
              </w:rPr>
              <w:t>в</w:t>
            </w:r>
            <w:r w:rsidRPr="007C44FE">
              <w:rPr>
                <w:rStyle w:val="a9"/>
                <w:b w:val="0"/>
              </w:rPr>
              <w:t xml:space="preserve"> </w:t>
            </w:r>
            <w:r>
              <w:rPr>
                <w:rStyle w:val="a9"/>
                <w:b w:val="0"/>
                <w:lang w:val="uk-UA"/>
              </w:rPr>
              <w:t>початкових</w:t>
            </w:r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класів</w:t>
            </w:r>
            <w:proofErr w:type="spellEnd"/>
          </w:p>
          <w:p w:rsidR="007C44FE" w:rsidRPr="000E38E5" w:rsidRDefault="000E38E5">
            <w:pPr>
              <w:rPr>
                <w:lang w:val="uk-UA"/>
              </w:rPr>
            </w:pPr>
            <w:r w:rsidRPr="000E38E5">
              <w:rPr>
                <w:lang w:val="uk-UA"/>
              </w:rPr>
              <w:t>Ліцею №3</w:t>
            </w:r>
          </w:p>
        </w:tc>
        <w:tc>
          <w:tcPr>
            <w:tcW w:w="0" w:type="auto"/>
            <w:vAlign w:val="center"/>
            <w:hideMark/>
          </w:tcPr>
          <w:p w:rsidR="007C44FE" w:rsidRDefault="000E38E5">
            <w:r>
              <w:rPr>
                <w:rStyle w:val="a9"/>
                <w:lang w:val="uk-UA"/>
              </w:rPr>
              <w:t>Авраменко І.А</w:t>
            </w:r>
            <w:r w:rsidR="007C44FE">
              <w:rPr>
                <w:rStyle w:val="a9"/>
              </w:rPr>
              <w:t>.</w:t>
            </w:r>
            <w:r w:rsidR="007C44FE">
              <w:t xml:space="preserve">, учитель </w:t>
            </w:r>
            <w:proofErr w:type="spellStart"/>
            <w:r w:rsidR="007C44FE">
              <w:t>початкових</w:t>
            </w:r>
            <w:proofErr w:type="spellEnd"/>
            <w:r w:rsidR="007C44FE">
              <w:t xml:space="preserve"> </w:t>
            </w:r>
            <w:proofErr w:type="spellStart"/>
            <w:r w:rsidR="007C44FE">
              <w:t>класів</w:t>
            </w:r>
            <w:proofErr w:type="spellEnd"/>
            <w:r w:rsidR="007C44FE">
              <w:t xml:space="preserve"> </w:t>
            </w:r>
            <w:proofErr w:type="spellStart"/>
            <w:r w:rsidR="007C44FE">
              <w:t>Ліцею</w:t>
            </w:r>
            <w:proofErr w:type="spellEnd"/>
            <w:r w:rsidR="007C44FE">
              <w:t xml:space="preserve"> № 3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E38E5" w:rsidRDefault="000E38E5" w:rsidP="000E38E5">
            <w:pPr>
              <w:rPr>
                <w:rStyle w:val="a9"/>
                <w:b w:val="0"/>
              </w:rPr>
            </w:pPr>
            <w:proofErr w:type="spellStart"/>
            <w:r>
              <w:rPr>
                <w:rStyle w:val="a9"/>
                <w:b w:val="0"/>
              </w:rPr>
              <w:t>Спільнота</w:t>
            </w:r>
            <w:proofErr w:type="spellEnd"/>
            <w:r>
              <w:rPr>
                <w:rStyle w:val="a9"/>
                <w:b w:val="0"/>
              </w:rPr>
              <w:t xml:space="preserve"> </w:t>
            </w:r>
            <w:proofErr w:type="spellStart"/>
            <w:r>
              <w:rPr>
                <w:rStyle w:val="a9"/>
                <w:b w:val="0"/>
              </w:rPr>
              <w:t>в</w:t>
            </w:r>
            <w:r w:rsidRPr="007C44FE">
              <w:rPr>
                <w:rStyle w:val="a9"/>
                <w:b w:val="0"/>
              </w:rPr>
              <w:t>чителі</w:t>
            </w:r>
            <w:proofErr w:type="spellEnd"/>
            <w:r>
              <w:rPr>
                <w:rStyle w:val="a9"/>
                <w:b w:val="0"/>
                <w:lang w:val="uk-UA"/>
              </w:rPr>
              <w:t>в</w:t>
            </w:r>
            <w:r w:rsidRPr="007C44FE">
              <w:rPr>
                <w:rStyle w:val="a9"/>
                <w:b w:val="0"/>
              </w:rPr>
              <w:t xml:space="preserve"> </w:t>
            </w:r>
            <w:r>
              <w:rPr>
                <w:rStyle w:val="a9"/>
                <w:b w:val="0"/>
                <w:lang w:val="uk-UA"/>
              </w:rPr>
              <w:t>початкових</w:t>
            </w:r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класів</w:t>
            </w:r>
            <w:proofErr w:type="spellEnd"/>
          </w:p>
          <w:p w:rsidR="007C44FE" w:rsidRPr="007C44FE" w:rsidRDefault="000E38E5" w:rsidP="000E38E5">
            <w:pPr>
              <w:rPr>
                <w:b/>
              </w:rPr>
            </w:pPr>
            <w:r w:rsidRPr="000E38E5">
              <w:rPr>
                <w:lang w:val="uk-UA"/>
              </w:rPr>
              <w:t>Ліцею №</w:t>
            </w:r>
            <w:r>
              <w:rPr>
                <w:lang w:val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Новікова</w:t>
            </w:r>
            <w:proofErr w:type="spellEnd"/>
            <w:r>
              <w:rPr>
                <w:rStyle w:val="a9"/>
              </w:rPr>
              <w:t xml:space="preserve"> О.В.</w:t>
            </w:r>
            <w:r>
              <w:t xml:space="preserve">, учитель </w:t>
            </w:r>
            <w:proofErr w:type="spellStart"/>
            <w:r>
              <w:t>початкових</w:t>
            </w:r>
            <w:proofErr w:type="spellEnd"/>
            <w:r>
              <w:t xml:space="preserve"> </w:t>
            </w:r>
            <w:proofErr w:type="spellStart"/>
            <w:r>
              <w:t>класів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2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E38E5" w:rsidRDefault="000E38E5" w:rsidP="000E38E5">
            <w:pPr>
              <w:rPr>
                <w:rStyle w:val="a9"/>
                <w:b w:val="0"/>
              </w:rPr>
            </w:pPr>
            <w:proofErr w:type="spellStart"/>
            <w:r>
              <w:rPr>
                <w:rStyle w:val="a9"/>
                <w:b w:val="0"/>
              </w:rPr>
              <w:t>Спільнота</w:t>
            </w:r>
            <w:proofErr w:type="spellEnd"/>
            <w:r>
              <w:rPr>
                <w:rStyle w:val="a9"/>
                <w:b w:val="0"/>
              </w:rPr>
              <w:t xml:space="preserve"> </w:t>
            </w:r>
            <w:proofErr w:type="spellStart"/>
            <w:r>
              <w:rPr>
                <w:rStyle w:val="a9"/>
                <w:b w:val="0"/>
              </w:rPr>
              <w:t>в</w:t>
            </w:r>
            <w:r w:rsidRPr="007C44FE">
              <w:rPr>
                <w:rStyle w:val="a9"/>
                <w:b w:val="0"/>
              </w:rPr>
              <w:t>чителі</w:t>
            </w:r>
            <w:proofErr w:type="spellEnd"/>
            <w:r>
              <w:rPr>
                <w:rStyle w:val="a9"/>
                <w:b w:val="0"/>
                <w:lang w:val="uk-UA"/>
              </w:rPr>
              <w:t>в</w:t>
            </w:r>
            <w:r w:rsidRPr="007C44FE">
              <w:rPr>
                <w:rStyle w:val="a9"/>
                <w:b w:val="0"/>
              </w:rPr>
              <w:t xml:space="preserve"> </w:t>
            </w:r>
            <w:r>
              <w:rPr>
                <w:rStyle w:val="a9"/>
                <w:b w:val="0"/>
                <w:lang w:val="uk-UA"/>
              </w:rPr>
              <w:t>початкових</w:t>
            </w:r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класів</w:t>
            </w:r>
            <w:proofErr w:type="spellEnd"/>
          </w:p>
          <w:p w:rsidR="007C44FE" w:rsidRPr="007C44FE" w:rsidRDefault="000E38E5" w:rsidP="000E38E5">
            <w:pPr>
              <w:rPr>
                <w:b/>
              </w:rPr>
            </w:pPr>
            <w:r w:rsidRPr="000E38E5">
              <w:rPr>
                <w:lang w:val="uk-UA"/>
              </w:rPr>
              <w:t>Ліцею №</w:t>
            </w:r>
            <w:r>
              <w:rPr>
                <w:lang w:val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 w:rsidP="000E38E5">
            <w:proofErr w:type="spellStart"/>
            <w:r>
              <w:rPr>
                <w:rStyle w:val="a9"/>
              </w:rPr>
              <w:t>Пронькіна</w:t>
            </w:r>
            <w:proofErr w:type="spellEnd"/>
            <w:r>
              <w:rPr>
                <w:rStyle w:val="a9"/>
              </w:rPr>
              <w:t xml:space="preserve"> Н.М.</w:t>
            </w:r>
            <w:r>
              <w:t xml:space="preserve">, учитель </w:t>
            </w:r>
            <w:proofErr w:type="spellStart"/>
            <w:r>
              <w:t>початкових</w:t>
            </w:r>
            <w:proofErr w:type="spellEnd"/>
            <w:r>
              <w:t xml:space="preserve"> </w:t>
            </w:r>
            <w:proofErr w:type="spellStart"/>
            <w:r>
              <w:t>класів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1, 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Естетичні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дисципліни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Шклярук</w:t>
            </w:r>
            <w:proofErr w:type="spellEnd"/>
            <w:r>
              <w:rPr>
                <w:rStyle w:val="a9"/>
              </w:rPr>
              <w:t xml:space="preserve"> С.О.</w:t>
            </w:r>
            <w:r>
              <w:t xml:space="preserve">, учитель </w:t>
            </w:r>
            <w:proofErr w:type="spellStart"/>
            <w:r>
              <w:t>мистецтва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3, старший учитель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r w:rsidRPr="007C44FE">
              <w:rPr>
                <w:rStyle w:val="a9"/>
                <w:b w:val="0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Замкова</w:t>
            </w:r>
            <w:proofErr w:type="spellEnd"/>
            <w:r>
              <w:rPr>
                <w:rStyle w:val="a9"/>
              </w:rPr>
              <w:t xml:space="preserve"> Л.С.</w:t>
            </w:r>
            <w:r>
              <w:t xml:space="preserve">, учитель математики </w:t>
            </w:r>
            <w:proofErr w:type="spellStart"/>
            <w:r>
              <w:t>Ліцею</w:t>
            </w:r>
            <w:proofErr w:type="spellEnd"/>
            <w:r>
              <w:t xml:space="preserve"> № 1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Технології</w:t>
            </w:r>
            <w:proofErr w:type="spellEnd"/>
            <w:r w:rsidRPr="007C44FE">
              <w:rPr>
                <w:rStyle w:val="a9"/>
                <w:b w:val="0"/>
              </w:rPr>
              <w:t xml:space="preserve"> та </w:t>
            </w:r>
            <w:proofErr w:type="spellStart"/>
            <w:r w:rsidRPr="007C44FE">
              <w:rPr>
                <w:rStyle w:val="a9"/>
                <w:b w:val="0"/>
              </w:rPr>
              <w:t>трудове</w:t>
            </w:r>
            <w:proofErr w:type="spellEnd"/>
            <w:r w:rsidRPr="007C44FE">
              <w:rPr>
                <w:rStyle w:val="a9"/>
                <w:b w:val="0"/>
              </w:rPr>
              <w:t xml:space="preserve"> </w:t>
            </w:r>
            <w:proofErr w:type="spellStart"/>
            <w:r w:rsidRPr="007C44FE">
              <w:rPr>
                <w:rStyle w:val="a9"/>
                <w:b w:val="0"/>
              </w:rPr>
              <w:t>навчання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Іванова</w:t>
            </w:r>
            <w:proofErr w:type="spellEnd"/>
            <w:r>
              <w:rPr>
                <w:rStyle w:val="a9"/>
              </w:rPr>
              <w:t xml:space="preserve"> А.О.</w:t>
            </w:r>
            <w:r>
              <w:t xml:space="preserve">, учитель трудового </w:t>
            </w:r>
            <w:proofErr w:type="spellStart"/>
            <w:r>
              <w:t>навчання</w:t>
            </w:r>
            <w:proofErr w:type="spellEnd"/>
            <w:r>
              <w:t xml:space="preserve"> </w:t>
            </w:r>
            <w:proofErr w:type="spellStart"/>
            <w:r>
              <w:t>Ліцею</w:t>
            </w:r>
            <w:proofErr w:type="spellEnd"/>
            <w:r>
              <w:t xml:space="preserve"> № 3</w:t>
            </w:r>
          </w:p>
        </w:tc>
      </w:tr>
      <w:tr w:rsidR="000E38E5" w:rsidTr="007C4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44FE" w:rsidRDefault="007C44FE">
            <w:r>
              <w:rPr>
                <w:rStyle w:val="a9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7C44FE" w:rsidRPr="007C44FE" w:rsidRDefault="007C44FE">
            <w:pPr>
              <w:rPr>
                <w:b/>
              </w:rPr>
            </w:pPr>
            <w:proofErr w:type="spellStart"/>
            <w:r w:rsidRPr="007C44FE">
              <w:rPr>
                <w:rStyle w:val="a9"/>
                <w:b w:val="0"/>
              </w:rPr>
              <w:t>Практичні</w:t>
            </w:r>
            <w:proofErr w:type="spellEnd"/>
            <w:r w:rsidRPr="007C44FE">
              <w:rPr>
                <w:rStyle w:val="a9"/>
                <w:b w:val="0"/>
              </w:rPr>
              <w:t xml:space="preserve"> психологи та </w:t>
            </w:r>
            <w:proofErr w:type="spellStart"/>
            <w:r w:rsidRPr="007C44FE">
              <w:rPr>
                <w:rStyle w:val="a9"/>
                <w:b w:val="0"/>
              </w:rPr>
              <w:t>соціальні</w:t>
            </w:r>
            <w:proofErr w:type="spellEnd"/>
            <w:r w:rsidRPr="007C44FE">
              <w:rPr>
                <w:rStyle w:val="a9"/>
                <w:b w:val="0"/>
              </w:rPr>
              <w:t xml:space="preserve"> педагоги</w:t>
            </w:r>
          </w:p>
        </w:tc>
        <w:tc>
          <w:tcPr>
            <w:tcW w:w="0" w:type="auto"/>
            <w:vAlign w:val="center"/>
            <w:hideMark/>
          </w:tcPr>
          <w:p w:rsidR="007C44FE" w:rsidRDefault="007C44FE">
            <w:proofErr w:type="spellStart"/>
            <w:r>
              <w:rPr>
                <w:rStyle w:val="a9"/>
              </w:rPr>
              <w:t>Леденьова</w:t>
            </w:r>
            <w:proofErr w:type="spellEnd"/>
            <w:r>
              <w:rPr>
                <w:rStyle w:val="a9"/>
              </w:rPr>
              <w:t xml:space="preserve"> В.В.</w:t>
            </w:r>
            <w:r>
              <w:t xml:space="preserve">, </w:t>
            </w:r>
            <w:proofErr w:type="spellStart"/>
            <w:r>
              <w:t>практичний</w:t>
            </w:r>
            <w:proofErr w:type="spellEnd"/>
            <w:r>
              <w:t xml:space="preserve"> психолог </w:t>
            </w:r>
            <w:proofErr w:type="spellStart"/>
            <w:r>
              <w:t>Ліцею</w:t>
            </w:r>
            <w:proofErr w:type="spellEnd"/>
            <w:r>
              <w:t xml:space="preserve"> № 4</w:t>
            </w:r>
          </w:p>
        </w:tc>
      </w:tr>
    </w:tbl>
    <w:p w:rsidR="001B78C9" w:rsidRPr="007C44FE" w:rsidRDefault="001B78C9" w:rsidP="00CB675D"/>
    <w:p w:rsidR="00A5758E" w:rsidRDefault="00664586" w:rsidP="001B78C9">
      <w:pPr>
        <w:rPr>
          <w:lang w:val="uk-UA"/>
        </w:rPr>
      </w:pPr>
      <w:r>
        <w:rPr>
          <w:lang w:val="uk-UA"/>
        </w:rPr>
        <w:t xml:space="preserve">      </w:t>
      </w:r>
      <w:r w:rsidR="00C638D7">
        <w:rPr>
          <w:lang w:val="uk-UA"/>
        </w:rPr>
        <w:t xml:space="preserve">  </w:t>
      </w:r>
      <w:r w:rsidR="00596E4E">
        <w:rPr>
          <w:lang w:val="uk-UA"/>
        </w:rPr>
        <w:t xml:space="preserve">                   </w:t>
      </w:r>
      <w:r w:rsidR="003C68EA">
        <w:rPr>
          <w:lang w:val="uk-UA"/>
        </w:rPr>
        <w:t xml:space="preserve">                                      </w:t>
      </w:r>
    </w:p>
    <w:p w:rsidR="003C68EA" w:rsidRDefault="003C68EA" w:rsidP="007C44FE">
      <w:pPr>
        <w:jc w:val="right"/>
        <w:rPr>
          <w:lang w:val="uk-UA"/>
        </w:rPr>
      </w:pPr>
      <w:r>
        <w:rPr>
          <w:lang w:val="uk-UA"/>
        </w:rPr>
        <w:t xml:space="preserve">  </w:t>
      </w:r>
      <w:r w:rsidR="00596E4E">
        <w:rPr>
          <w:lang w:val="uk-UA"/>
        </w:rPr>
        <w:t xml:space="preserve">   </w:t>
      </w:r>
    </w:p>
    <w:p w:rsidR="00A62479" w:rsidRDefault="00596E4E" w:rsidP="001B78C9">
      <w:pPr>
        <w:jc w:val="right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</w:t>
      </w:r>
    </w:p>
    <w:sectPr w:rsidR="00A62479" w:rsidSect="00CC7D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714"/>
    <w:multiLevelType w:val="hybridMultilevel"/>
    <w:tmpl w:val="AFD2AA98"/>
    <w:lvl w:ilvl="0" w:tplc="223A5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F05DEC">
      <w:numFmt w:val="none"/>
      <w:lvlText w:val=""/>
      <w:lvlJc w:val="left"/>
      <w:pPr>
        <w:tabs>
          <w:tab w:val="num" w:pos="360"/>
        </w:tabs>
      </w:pPr>
    </w:lvl>
    <w:lvl w:ilvl="2" w:tplc="A558A5A8">
      <w:numFmt w:val="none"/>
      <w:lvlText w:val=""/>
      <w:lvlJc w:val="left"/>
      <w:pPr>
        <w:tabs>
          <w:tab w:val="num" w:pos="360"/>
        </w:tabs>
      </w:pPr>
    </w:lvl>
    <w:lvl w:ilvl="3" w:tplc="B498BA00">
      <w:numFmt w:val="none"/>
      <w:lvlText w:val=""/>
      <w:lvlJc w:val="left"/>
      <w:pPr>
        <w:tabs>
          <w:tab w:val="num" w:pos="360"/>
        </w:tabs>
      </w:pPr>
    </w:lvl>
    <w:lvl w:ilvl="4" w:tplc="0B84290C">
      <w:numFmt w:val="none"/>
      <w:lvlText w:val=""/>
      <w:lvlJc w:val="left"/>
      <w:pPr>
        <w:tabs>
          <w:tab w:val="num" w:pos="360"/>
        </w:tabs>
      </w:pPr>
    </w:lvl>
    <w:lvl w:ilvl="5" w:tplc="2B526C1E">
      <w:numFmt w:val="none"/>
      <w:lvlText w:val=""/>
      <w:lvlJc w:val="left"/>
      <w:pPr>
        <w:tabs>
          <w:tab w:val="num" w:pos="360"/>
        </w:tabs>
      </w:pPr>
    </w:lvl>
    <w:lvl w:ilvl="6" w:tplc="17C2F260">
      <w:numFmt w:val="none"/>
      <w:lvlText w:val=""/>
      <w:lvlJc w:val="left"/>
      <w:pPr>
        <w:tabs>
          <w:tab w:val="num" w:pos="360"/>
        </w:tabs>
      </w:pPr>
    </w:lvl>
    <w:lvl w:ilvl="7" w:tplc="FA120ACE">
      <w:numFmt w:val="none"/>
      <w:lvlText w:val=""/>
      <w:lvlJc w:val="left"/>
      <w:pPr>
        <w:tabs>
          <w:tab w:val="num" w:pos="360"/>
        </w:tabs>
      </w:pPr>
    </w:lvl>
    <w:lvl w:ilvl="8" w:tplc="F918C5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13E6523"/>
    <w:multiLevelType w:val="multilevel"/>
    <w:tmpl w:val="7EA4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6E50"/>
    <w:multiLevelType w:val="hybridMultilevel"/>
    <w:tmpl w:val="B6FC91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A51DB"/>
    <w:multiLevelType w:val="hybridMultilevel"/>
    <w:tmpl w:val="EBA4717A"/>
    <w:lvl w:ilvl="0" w:tplc="894E1C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47EA9"/>
    <w:multiLevelType w:val="hybridMultilevel"/>
    <w:tmpl w:val="CC2AE0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505242"/>
    <w:multiLevelType w:val="hybridMultilevel"/>
    <w:tmpl w:val="848420B0"/>
    <w:lvl w:ilvl="0" w:tplc="BE4AAF6E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5A759C8"/>
    <w:multiLevelType w:val="hybridMultilevel"/>
    <w:tmpl w:val="0B66A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F3EB8"/>
    <w:multiLevelType w:val="hybridMultilevel"/>
    <w:tmpl w:val="63343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F26C8"/>
    <w:multiLevelType w:val="hybridMultilevel"/>
    <w:tmpl w:val="BE36BADE"/>
    <w:lvl w:ilvl="0" w:tplc="C3EE25C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10CD5"/>
    <w:multiLevelType w:val="hybridMultilevel"/>
    <w:tmpl w:val="4E72DA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1D2163"/>
    <w:multiLevelType w:val="multilevel"/>
    <w:tmpl w:val="6CA0C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B89260E"/>
    <w:multiLevelType w:val="hybridMultilevel"/>
    <w:tmpl w:val="C7C68E0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95FCF"/>
    <w:multiLevelType w:val="hybridMultilevel"/>
    <w:tmpl w:val="B9E291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0C2D78"/>
    <w:multiLevelType w:val="multilevel"/>
    <w:tmpl w:val="2482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C862AA"/>
    <w:multiLevelType w:val="hybridMultilevel"/>
    <w:tmpl w:val="BB787FA0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0F08DC"/>
    <w:multiLevelType w:val="hybridMultilevel"/>
    <w:tmpl w:val="B302C216"/>
    <w:lvl w:ilvl="0" w:tplc="81E6CA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60232"/>
    <w:multiLevelType w:val="hybridMultilevel"/>
    <w:tmpl w:val="C2082AA6"/>
    <w:lvl w:ilvl="0" w:tplc="EF9249B2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BCC7282"/>
    <w:multiLevelType w:val="hybridMultilevel"/>
    <w:tmpl w:val="59FEFF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4E1C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F50D24"/>
    <w:multiLevelType w:val="multilevel"/>
    <w:tmpl w:val="B1A47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62BE4ED4"/>
    <w:multiLevelType w:val="hybridMultilevel"/>
    <w:tmpl w:val="CCE29CF2"/>
    <w:lvl w:ilvl="0" w:tplc="FBD008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C329A"/>
    <w:multiLevelType w:val="hybridMultilevel"/>
    <w:tmpl w:val="082A98BA"/>
    <w:lvl w:ilvl="0" w:tplc="7560552C">
      <w:numFmt w:val="bullet"/>
      <w:lvlText w:val="-"/>
      <w:lvlJc w:val="left"/>
      <w:pPr>
        <w:ind w:left="420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729F09C7"/>
    <w:multiLevelType w:val="hybridMultilevel"/>
    <w:tmpl w:val="ADEA9BDE"/>
    <w:lvl w:ilvl="0" w:tplc="B96254CE">
      <w:start w:val="1"/>
      <w:numFmt w:val="none"/>
      <w:lvlText w:val="3."/>
      <w:lvlJc w:val="left"/>
      <w:pPr>
        <w:tabs>
          <w:tab w:val="num" w:pos="2781"/>
        </w:tabs>
        <w:ind w:left="2781" w:hanging="360"/>
      </w:pPr>
    </w:lvl>
    <w:lvl w:ilvl="1" w:tplc="A84882F2">
      <w:start w:val="1"/>
      <w:numFmt w:val="none"/>
      <w:lvlText w:val="4."/>
      <w:lvlJc w:val="left"/>
      <w:pPr>
        <w:tabs>
          <w:tab w:val="num" w:pos="2007"/>
        </w:tabs>
        <w:ind w:left="2007" w:hanging="360"/>
      </w:pPr>
    </w:lvl>
    <w:lvl w:ilvl="2" w:tplc="6E124BF0">
      <w:start w:val="1"/>
      <w:numFmt w:val="none"/>
      <w:lvlText w:val="5."/>
      <w:lvlJc w:val="left"/>
      <w:pPr>
        <w:tabs>
          <w:tab w:val="num" w:pos="2907"/>
        </w:tabs>
        <w:ind w:left="2907" w:hanging="360"/>
      </w:pPr>
    </w:lvl>
    <w:lvl w:ilvl="3" w:tplc="80085AB0">
      <w:start w:val="1"/>
      <w:numFmt w:val="none"/>
      <w:lvlText w:val="6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D749B9"/>
    <w:multiLevelType w:val="hybridMultilevel"/>
    <w:tmpl w:val="B6963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C51F56"/>
    <w:multiLevelType w:val="multilevel"/>
    <w:tmpl w:val="97E2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41464F"/>
    <w:multiLevelType w:val="hybridMultilevel"/>
    <w:tmpl w:val="FFC25F1C"/>
    <w:lvl w:ilvl="0" w:tplc="C3587812">
      <w:start w:val="6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BA82727"/>
    <w:multiLevelType w:val="hybridMultilevel"/>
    <w:tmpl w:val="56126AF6"/>
    <w:lvl w:ilvl="0" w:tplc="C29C5FE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4"/>
  </w:num>
  <w:num w:numId="4">
    <w:abstractNumId w:val="22"/>
  </w:num>
  <w:num w:numId="5">
    <w:abstractNumId w:val="17"/>
  </w:num>
  <w:num w:numId="6">
    <w:abstractNumId w:val="4"/>
  </w:num>
  <w:num w:numId="7">
    <w:abstractNumId w:val="19"/>
  </w:num>
  <w:num w:numId="8">
    <w:abstractNumId w:val="10"/>
  </w:num>
  <w:num w:numId="9">
    <w:abstractNumId w:val="16"/>
  </w:num>
  <w:num w:numId="10">
    <w:abstractNumId w:val="25"/>
  </w:num>
  <w:num w:numId="11">
    <w:abstractNumId w:val="5"/>
  </w:num>
  <w:num w:numId="12">
    <w:abstractNumId w:val="9"/>
  </w:num>
  <w:num w:numId="13">
    <w:abstractNumId w:val="2"/>
  </w:num>
  <w:num w:numId="14">
    <w:abstractNumId w:val="12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5"/>
  </w:num>
  <w:num w:numId="18">
    <w:abstractNumId w:val="3"/>
  </w:num>
  <w:num w:numId="19">
    <w:abstractNumId w:val="20"/>
  </w:num>
  <w:num w:numId="20">
    <w:abstractNumId w:val="7"/>
  </w:num>
  <w:num w:numId="21">
    <w:abstractNumId w:val="24"/>
  </w:num>
  <w:num w:numId="22">
    <w:abstractNumId w:val="8"/>
  </w:num>
  <w:num w:numId="23">
    <w:abstractNumId w:val="11"/>
  </w:num>
  <w:num w:numId="24">
    <w:abstractNumId w:val="13"/>
  </w:num>
  <w:num w:numId="25">
    <w:abstractNumId w:val="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B0"/>
    <w:rsid w:val="000149EA"/>
    <w:rsid w:val="00024F98"/>
    <w:rsid w:val="00034F71"/>
    <w:rsid w:val="00043FE9"/>
    <w:rsid w:val="000518D9"/>
    <w:rsid w:val="000530F3"/>
    <w:rsid w:val="00061FFC"/>
    <w:rsid w:val="00066200"/>
    <w:rsid w:val="00076BFA"/>
    <w:rsid w:val="000835B4"/>
    <w:rsid w:val="00093720"/>
    <w:rsid w:val="000A4D94"/>
    <w:rsid w:val="000B002F"/>
    <w:rsid w:val="000B09B4"/>
    <w:rsid w:val="000B1FCA"/>
    <w:rsid w:val="000B739C"/>
    <w:rsid w:val="000C6F62"/>
    <w:rsid w:val="000C7890"/>
    <w:rsid w:val="000D19D5"/>
    <w:rsid w:val="000D3723"/>
    <w:rsid w:val="000D76AF"/>
    <w:rsid w:val="000E38E5"/>
    <w:rsid w:val="000E402B"/>
    <w:rsid w:val="000E4558"/>
    <w:rsid w:val="001050C4"/>
    <w:rsid w:val="001209AB"/>
    <w:rsid w:val="0012488B"/>
    <w:rsid w:val="00125610"/>
    <w:rsid w:val="00125742"/>
    <w:rsid w:val="00136CA3"/>
    <w:rsid w:val="0014643E"/>
    <w:rsid w:val="00147D9C"/>
    <w:rsid w:val="00152769"/>
    <w:rsid w:val="0015641F"/>
    <w:rsid w:val="00161B88"/>
    <w:rsid w:val="001647EC"/>
    <w:rsid w:val="001921E5"/>
    <w:rsid w:val="00197F38"/>
    <w:rsid w:val="001B3468"/>
    <w:rsid w:val="001B78C9"/>
    <w:rsid w:val="001C0010"/>
    <w:rsid w:val="001D1B3E"/>
    <w:rsid w:val="001D63D1"/>
    <w:rsid w:val="001D7A73"/>
    <w:rsid w:val="001E3862"/>
    <w:rsid w:val="001E4204"/>
    <w:rsid w:val="001F45A3"/>
    <w:rsid w:val="00215E0D"/>
    <w:rsid w:val="002272BC"/>
    <w:rsid w:val="00231587"/>
    <w:rsid w:val="002339B4"/>
    <w:rsid w:val="00240BE7"/>
    <w:rsid w:val="002441F7"/>
    <w:rsid w:val="00244BDE"/>
    <w:rsid w:val="002475B8"/>
    <w:rsid w:val="00247EF7"/>
    <w:rsid w:val="0025469D"/>
    <w:rsid w:val="00257F06"/>
    <w:rsid w:val="00271DD6"/>
    <w:rsid w:val="00276A22"/>
    <w:rsid w:val="00281DA5"/>
    <w:rsid w:val="00285B41"/>
    <w:rsid w:val="00293798"/>
    <w:rsid w:val="002A5B03"/>
    <w:rsid w:val="002B3B73"/>
    <w:rsid w:val="002C147A"/>
    <w:rsid w:val="002C2692"/>
    <w:rsid w:val="002D006F"/>
    <w:rsid w:val="002D038F"/>
    <w:rsid w:val="002D3088"/>
    <w:rsid w:val="002D3447"/>
    <w:rsid w:val="002D49FF"/>
    <w:rsid w:val="002E691E"/>
    <w:rsid w:val="002E69BB"/>
    <w:rsid w:val="002F02EF"/>
    <w:rsid w:val="002F2551"/>
    <w:rsid w:val="002F7DF6"/>
    <w:rsid w:val="00312A97"/>
    <w:rsid w:val="003133D4"/>
    <w:rsid w:val="00314E4F"/>
    <w:rsid w:val="0031557A"/>
    <w:rsid w:val="003339DA"/>
    <w:rsid w:val="0033424D"/>
    <w:rsid w:val="00341FAA"/>
    <w:rsid w:val="00366DF1"/>
    <w:rsid w:val="00367442"/>
    <w:rsid w:val="00367DE6"/>
    <w:rsid w:val="003738FE"/>
    <w:rsid w:val="00373CB0"/>
    <w:rsid w:val="00382CDE"/>
    <w:rsid w:val="00387837"/>
    <w:rsid w:val="00393503"/>
    <w:rsid w:val="00394642"/>
    <w:rsid w:val="003A50D3"/>
    <w:rsid w:val="003B078F"/>
    <w:rsid w:val="003C11DD"/>
    <w:rsid w:val="003C68EA"/>
    <w:rsid w:val="003C74DF"/>
    <w:rsid w:val="003C7BA9"/>
    <w:rsid w:val="003D25B5"/>
    <w:rsid w:val="003D2CF8"/>
    <w:rsid w:val="003D3B82"/>
    <w:rsid w:val="003D7B5C"/>
    <w:rsid w:val="003E2286"/>
    <w:rsid w:val="003E65D7"/>
    <w:rsid w:val="003E6A50"/>
    <w:rsid w:val="00420D67"/>
    <w:rsid w:val="00422113"/>
    <w:rsid w:val="00422C5E"/>
    <w:rsid w:val="00426EE6"/>
    <w:rsid w:val="0043378C"/>
    <w:rsid w:val="00433E11"/>
    <w:rsid w:val="00447951"/>
    <w:rsid w:val="004549EA"/>
    <w:rsid w:val="004617EC"/>
    <w:rsid w:val="00462DF8"/>
    <w:rsid w:val="004712E6"/>
    <w:rsid w:val="0047221F"/>
    <w:rsid w:val="00473BB5"/>
    <w:rsid w:val="00475B05"/>
    <w:rsid w:val="00476198"/>
    <w:rsid w:val="0047724B"/>
    <w:rsid w:val="00485EB0"/>
    <w:rsid w:val="004A3019"/>
    <w:rsid w:val="004B1586"/>
    <w:rsid w:val="004B7026"/>
    <w:rsid w:val="004C33E9"/>
    <w:rsid w:val="004C5DF6"/>
    <w:rsid w:val="004D3CA2"/>
    <w:rsid w:val="004E237F"/>
    <w:rsid w:val="0050509C"/>
    <w:rsid w:val="00507232"/>
    <w:rsid w:val="00516B4E"/>
    <w:rsid w:val="00517F1F"/>
    <w:rsid w:val="00525B15"/>
    <w:rsid w:val="00541E3F"/>
    <w:rsid w:val="0055592D"/>
    <w:rsid w:val="00563EFD"/>
    <w:rsid w:val="005643AC"/>
    <w:rsid w:val="005721EF"/>
    <w:rsid w:val="00581ED1"/>
    <w:rsid w:val="005841B4"/>
    <w:rsid w:val="00593FB2"/>
    <w:rsid w:val="00595BB2"/>
    <w:rsid w:val="00596E4E"/>
    <w:rsid w:val="005A2343"/>
    <w:rsid w:val="005B0C59"/>
    <w:rsid w:val="005B0EB0"/>
    <w:rsid w:val="005C2578"/>
    <w:rsid w:val="005C3F0C"/>
    <w:rsid w:val="005C7D93"/>
    <w:rsid w:val="005D3839"/>
    <w:rsid w:val="005E18F1"/>
    <w:rsid w:val="005F0A38"/>
    <w:rsid w:val="005F116C"/>
    <w:rsid w:val="005F5003"/>
    <w:rsid w:val="005F782B"/>
    <w:rsid w:val="006017AA"/>
    <w:rsid w:val="0060473E"/>
    <w:rsid w:val="00610966"/>
    <w:rsid w:val="006156E5"/>
    <w:rsid w:val="00617419"/>
    <w:rsid w:val="00617BE7"/>
    <w:rsid w:val="00626CA7"/>
    <w:rsid w:val="00627005"/>
    <w:rsid w:val="00634D41"/>
    <w:rsid w:val="00642973"/>
    <w:rsid w:val="00646227"/>
    <w:rsid w:val="00653013"/>
    <w:rsid w:val="00654EDA"/>
    <w:rsid w:val="006571AD"/>
    <w:rsid w:val="00664586"/>
    <w:rsid w:val="00671E56"/>
    <w:rsid w:val="006944BD"/>
    <w:rsid w:val="006B1526"/>
    <w:rsid w:val="006B27FC"/>
    <w:rsid w:val="006D0EF4"/>
    <w:rsid w:val="006E22AA"/>
    <w:rsid w:val="006E22DD"/>
    <w:rsid w:val="006F4FCD"/>
    <w:rsid w:val="007007E3"/>
    <w:rsid w:val="007151FF"/>
    <w:rsid w:val="007224D7"/>
    <w:rsid w:val="00723E7D"/>
    <w:rsid w:val="00725B52"/>
    <w:rsid w:val="007271B6"/>
    <w:rsid w:val="007322B9"/>
    <w:rsid w:val="00732DC5"/>
    <w:rsid w:val="00734A25"/>
    <w:rsid w:val="007374AA"/>
    <w:rsid w:val="00740223"/>
    <w:rsid w:val="00747E5B"/>
    <w:rsid w:val="007537D4"/>
    <w:rsid w:val="00753AC9"/>
    <w:rsid w:val="0075429A"/>
    <w:rsid w:val="007603FC"/>
    <w:rsid w:val="00762075"/>
    <w:rsid w:val="007626E3"/>
    <w:rsid w:val="0076660F"/>
    <w:rsid w:val="00771B9F"/>
    <w:rsid w:val="00771E84"/>
    <w:rsid w:val="00771F01"/>
    <w:rsid w:val="00772B1D"/>
    <w:rsid w:val="00773C99"/>
    <w:rsid w:val="007931ED"/>
    <w:rsid w:val="0079711C"/>
    <w:rsid w:val="00797E4D"/>
    <w:rsid w:val="007A574B"/>
    <w:rsid w:val="007A620B"/>
    <w:rsid w:val="007B32D2"/>
    <w:rsid w:val="007C44FE"/>
    <w:rsid w:val="007C4EAE"/>
    <w:rsid w:val="007C7212"/>
    <w:rsid w:val="007D2427"/>
    <w:rsid w:val="007D56B7"/>
    <w:rsid w:val="007D69C3"/>
    <w:rsid w:val="007E3450"/>
    <w:rsid w:val="007E6FD6"/>
    <w:rsid w:val="008019B5"/>
    <w:rsid w:val="00807119"/>
    <w:rsid w:val="00813832"/>
    <w:rsid w:val="00816FCA"/>
    <w:rsid w:val="00823390"/>
    <w:rsid w:val="00823DFE"/>
    <w:rsid w:val="0083292B"/>
    <w:rsid w:val="008343CA"/>
    <w:rsid w:val="00835418"/>
    <w:rsid w:val="00843A25"/>
    <w:rsid w:val="008605EC"/>
    <w:rsid w:val="00871D7A"/>
    <w:rsid w:val="008757F3"/>
    <w:rsid w:val="00883E91"/>
    <w:rsid w:val="00896449"/>
    <w:rsid w:val="00896D71"/>
    <w:rsid w:val="008B292B"/>
    <w:rsid w:val="008B29F2"/>
    <w:rsid w:val="008B6685"/>
    <w:rsid w:val="008C0016"/>
    <w:rsid w:val="008C34F5"/>
    <w:rsid w:val="008C6654"/>
    <w:rsid w:val="008C6958"/>
    <w:rsid w:val="008D2868"/>
    <w:rsid w:val="008E4234"/>
    <w:rsid w:val="008E6FEA"/>
    <w:rsid w:val="008E720A"/>
    <w:rsid w:val="008F2B40"/>
    <w:rsid w:val="008F7329"/>
    <w:rsid w:val="00902AA4"/>
    <w:rsid w:val="0091275C"/>
    <w:rsid w:val="00913006"/>
    <w:rsid w:val="0091477F"/>
    <w:rsid w:val="00924C1A"/>
    <w:rsid w:val="0092687F"/>
    <w:rsid w:val="00932FC3"/>
    <w:rsid w:val="0093467D"/>
    <w:rsid w:val="00935FFA"/>
    <w:rsid w:val="0094118C"/>
    <w:rsid w:val="00952B06"/>
    <w:rsid w:val="00973392"/>
    <w:rsid w:val="009739F9"/>
    <w:rsid w:val="009812F7"/>
    <w:rsid w:val="0098560F"/>
    <w:rsid w:val="009A4BBE"/>
    <w:rsid w:val="009A7982"/>
    <w:rsid w:val="009B5113"/>
    <w:rsid w:val="009C001A"/>
    <w:rsid w:val="009C0CDA"/>
    <w:rsid w:val="009D7736"/>
    <w:rsid w:val="009E1E6F"/>
    <w:rsid w:val="009E3DC8"/>
    <w:rsid w:val="009E4997"/>
    <w:rsid w:val="009E49DD"/>
    <w:rsid w:val="009F5EC6"/>
    <w:rsid w:val="00A00592"/>
    <w:rsid w:val="00A100E3"/>
    <w:rsid w:val="00A2732C"/>
    <w:rsid w:val="00A279F8"/>
    <w:rsid w:val="00A324E4"/>
    <w:rsid w:val="00A36D4E"/>
    <w:rsid w:val="00A36EB9"/>
    <w:rsid w:val="00A433B0"/>
    <w:rsid w:val="00A46358"/>
    <w:rsid w:val="00A51071"/>
    <w:rsid w:val="00A513B8"/>
    <w:rsid w:val="00A5758E"/>
    <w:rsid w:val="00A603FD"/>
    <w:rsid w:val="00A62479"/>
    <w:rsid w:val="00A66E32"/>
    <w:rsid w:val="00A672CE"/>
    <w:rsid w:val="00A71999"/>
    <w:rsid w:val="00A74922"/>
    <w:rsid w:val="00A764A8"/>
    <w:rsid w:val="00A827FD"/>
    <w:rsid w:val="00A8771B"/>
    <w:rsid w:val="00A944E8"/>
    <w:rsid w:val="00A9499D"/>
    <w:rsid w:val="00A96747"/>
    <w:rsid w:val="00A97200"/>
    <w:rsid w:val="00AA0108"/>
    <w:rsid w:val="00AA1F37"/>
    <w:rsid w:val="00AA6CB2"/>
    <w:rsid w:val="00AB3F41"/>
    <w:rsid w:val="00AB4C34"/>
    <w:rsid w:val="00AC46C7"/>
    <w:rsid w:val="00AC6F09"/>
    <w:rsid w:val="00AD0B36"/>
    <w:rsid w:val="00AD6364"/>
    <w:rsid w:val="00AE2A98"/>
    <w:rsid w:val="00AF5272"/>
    <w:rsid w:val="00B02E3A"/>
    <w:rsid w:val="00B03C31"/>
    <w:rsid w:val="00B125BE"/>
    <w:rsid w:val="00B239E6"/>
    <w:rsid w:val="00B2794F"/>
    <w:rsid w:val="00B348E2"/>
    <w:rsid w:val="00B36FA1"/>
    <w:rsid w:val="00B40739"/>
    <w:rsid w:val="00B62470"/>
    <w:rsid w:val="00B66AE1"/>
    <w:rsid w:val="00B744F6"/>
    <w:rsid w:val="00B819C5"/>
    <w:rsid w:val="00B85781"/>
    <w:rsid w:val="00B90559"/>
    <w:rsid w:val="00B931EA"/>
    <w:rsid w:val="00B93B3E"/>
    <w:rsid w:val="00B94F2F"/>
    <w:rsid w:val="00BA39A8"/>
    <w:rsid w:val="00BA5A4F"/>
    <w:rsid w:val="00BB4E01"/>
    <w:rsid w:val="00BC5CD7"/>
    <w:rsid w:val="00BD1C02"/>
    <w:rsid w:val="00BE0CEF"/>
    <w:rsid w:val="00BF214F"/>
    <w:rsid w:val="00C01CE7"/>
    <w:rsid w:val="00C049BE"/>
    <w:rsid w:val="00C058D2"/>
    <w:rsid w:val="00C10C98"/>
    <w:rsid w:val="00C126C5"/>
    <w:rsid w:val="00C15A5D"/>
    <w:rsid w:val="00C638D7"/>
    <w:rsid w:val="00C645C5"/>
    <w:rsid w:val="00C65307"/>
    <w:rsid w:val="00C6564D"/>
    <w:rsid w:val="00C73AEF"/>
    <w:rsid w:val="00C857D6"/>
    <w:rsid w:val="00C91BC6"/>
    <w:rsid w:val="00CA0C1B"/>
    <w:rsid w:val="00CA4B02"/>
    <w:rsid w:val="00CA7CF5"/>
    <w:rsid w:val="00CB3B52"/>
    <w:rsid w:val="00CB60C8"/>
    <w:rsid w:val="00CB675D"/>
    <w:rsid w:val="00CC6172"/>
    <w:rsid w:val="00CC7D8E"/>
    <w:rsid w:val="00CD46B6"/>
    <w:rsid w:val="00CF5899"/>
    <w:rsid w:val="00D04A20"/>
    <w:rsid w:val="00D053D8"/>
    <w:rsid w:val="00D1663F"/>
    <w:rsid w:val="00D2031A"/>
    <w:rsid w:val="00D26A39"/>
    <w:rsid w:val="00D30B29"/>
    <w:rsid w:val="00D31B93"/>
    <w:rsid w:val="00D348AB"/>
    <w:rsid w:val="00D40B16"/>
    <w:rsid w:val="00D43660"/>
    <w:rsid w:val="00D5257B"/>
    <w:rsid w:val="00D52C58"/>
    <w:rsid w:val="00D55E84"/>
    <w:rsid w:val="00D64C88"/>
    <w:rsid w:val="00D65887"/>
    <w:rsid w:val="00D70F87"/>
    <w:rsid w:val="00D72C91"/>
    <w:rsid w:val="00D7459C"/>
    <w:rsid w:val="00D75CFE"/>
    <w:rsid w:val="00D76132"/>
    <w:rsid w:val="00D864C9"/>
    <w:rsid w:val="00D91C0D"/>
    <w:rsid w:val="00D95F6A"/>
    <w:rsid w:val="00D970AE"/>
    <w:rsid w:val="00DA1A15"/>
    <w:rsid w:val="00DA3B20"/>
    <w:rsid w:val="00DB51FC"/>
    <w:rsid w:val="00DD6B87"/>
    <w:rsid w:val="00DE189A"/>
    <w:rsid w:val="00DF037B"/>
    <w:rsid w:val="00DF3641"/>
    <w:rsid w:val="00DF6B6C"/>
    <w:rsid w:val="00E04AC0"/>
    <w:rsid w:val="00E2789E"/>
    <w:rsid w:val="00E30523"/>
    <w:rsid w:val="00E33035"/>
    <w:rsid w:val="00E372D7"/>
    <w:rsid w:val="00E41765"/>
    <w:rsid w:val="00E510CA"/>
    <w:rsid w:val="00E601C2"/>
    <w:rsid w:val="00E612C4"/>
    <w:rsid w:val="00E62827"/>
    <w:rsid w:val="00E63155"/>
    <w:rsid w:val="00E6504C"/>
    <w:rsid w:val="00E80AE4"/>
    <w:rsid w:val="00E92275"/>
    <w:rsid w:val="00EA0ABF"/>
    <w:rsid w:val="00EA5068"/>
    <w:rsid w:val="00EB162F"/>
    <w:rsid w:val="00EB2755"/>
    <w:rsid w:val="00EB787D"/>
    <w:rsid w:val="00EC1FBD"/>
    <w:rsid w:val="00EC5433"/>
    <w:rsid w:val="00ED2C6B"/>
    <w:rsid w:val="00ED544D"/>
    <w:rsid w:val="00ED6218"/>
    <w:rsid w:val="00EE7CAC"/>
    <w:rsid w:val="00EF6F2D"/>
    <w:rsid w:val="00EF733A"/>
    <w:rsid w:val="00F14E47"/>
    <w:rsid w:val="00F20623"/>
    <w:rsid w:val="00F34C58"/>
    <w:rsid w:val="00F364F8"/>
    <w:rsid w:val="00F37D93"/>
    <w:rsid w:val="00F54289"/>
    <w:rsid w:val="00F57BD4"/>
    <w:rsid w:val="00F60675"/>
    <w:rsid w:val="00F63DE3"/>
    <w:rsid w:val="00F75012"/>
    <w:rsid w:val="00F90436"/>
    <w:rsid w:val="00F93786"/>
    <w:rsid w:val="00FA215E"/>
    <w:rsid w:val="00FA2858"/>
    <w:rsid w:val="00FB4505"/>
    <w:rsid w:val="00FB4716"/>
    <w:rsid w:val="00FB49DF"/>
    <w:rsid w:val="00FD2997"/>
    <w:rsid w:val="00FD5828"/>
    <w:rsid w:val="00FE6B54"/>
    <w:rsid w:val="00FE74A5"/>
    <w:rsid w:val="00FF1011"/>
    <w:rsid w:val="00FF3051"/>
    <w:rsid w:val="00FF3734"/>
    <w:rsid w:val="00FF541F"/>
    <w:rsid w:val="00FF6DEE"/>
    <w:rsid w:val="00FF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8E2300-D774-4766-9DBC-88AEECBC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8E5"/>
    <w:rPr>
      <w:sz w:val="24"/>
      <w:szCs w:val="24"/>
    </w:rPr>
  </w:style>
  <w:style w:type="paragraph" w:styleId="1">
    <w:name w:val="heading 1"/>
    <w:basedOn w:val="a"/>
    <w:qFormat/>
    <w:rsid w:val="00485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354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354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5EB0"/>
    <w:pPr>
      <w:spacing w:before="100" w:beforeAutospacing="1" w:after="100" w:afterAutospacing="1"/>
    </w:pPr>
  </w:style>
  <w:style w:type="paragraph" w:styleId="31">
    <w:name w:val="Body Text 3"/>
    <w:basedOn w:val="a"/>
    <w:rsid w:val="00485EB0"/>
    <w:pPr>
      <w:spacing w:before="100" w:beforeAutospacing="1" w:after="100" w:afterAutospacing="1"/>
    </w:pPr>
  </w:style>
  <w:style w:type="paragraph" w:styleId="a4">
    <w:name w:val="Body Text"/>
    <w:basedOn w:val="a"/>
    <w:rsid w:val="00485EB0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rsid w:val="00485EB0"/>
    <w:pPr>
      <w:spacing w:before="100" w:beforeAutospacing="1" w:after="100" w:afterAutospacing="1"/>
    </w:pPr>
  </w:style>
  <w:style w:type="paragraph" w:customStyle="1" w:styleId="a6">
    <w:name w:val="Продукты"/>
    <w:basedOn w:val="a"/>
    <w:rsid w:val="00610966"/>
    <w:pPr>
      <w:spacing w:line="360" w:lineRule="auto"/>
      <w:ind w:firstLine="545"/>
      <w:jc w:val="both"/>
    </w:pPr>
    <w:rPr>
      <w:rFonts w:ascii="Arial" w:hAnsi="Arial" w:cs="Arial"/>
      <w:i/>
      <w:sz w:val="20"/>
      <w:szCs w:val="20"/>
    </w:rPr>
  </w:style>
  <w:style w:type="table" w:styleId="a7">
    <w:name w:val="Table Grid"/>
    <w:basedOn w:val="a1"/>
    <w:rsid w:val="00341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аголов"/>
    <w:basedOn w:val="a"/>
    <w:rsid w:val="003C74DF"/>
    <w:pPr>
      <w:widowControl w:val="0"/>
      <w:suppressAutoHyphens/>
      <w:jc w:val="center"/>
    </w:pPr>
    <w:rPr>
      <w:b/>
      <w:kern w:val="1"/>
      <w:lang w:val="uk-UA" w:eastAsia="ar-SA"/>
    </w:rPr>
  </w:style>
  <w:style w:type="paragraph" w:styleId="2">
    <w:name w:val="Body Text Indent 2"/>
    <w:basedOn w:val="a"/>
    <w:rsid w:val="00C15A5D"/>
    <w:pPr>
      <w:spacing w:after="120" w:line="480" w:lineRule="auto"/>
      <w:ind w:left="283"/>
    </w:pPr>
  </w:style>
  <w:style w:type="character" w:customStyle="1" w:styleId="30">
    <w:name w:val="Заголовок 3 Знак"/>
    <w:basedOn w:val="a0"/>
    <w:link w:val="3"/>
    <w:semiHidden/>
    <w:rsid w:val="0083541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8354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835418"/>
    <w:rPr>
      <w:b/>
      <w:bCs/>
    </w:rPr>
  </w:style>
  <w:style w:type="character" w:styleId="aa">
    <w:name w:val="Emphasis"/>
    <w:basedOn w:val="a0"/>
    <w:uiPriority w:val="20"/>
    <w:qFormat/>
    <w:rsid w:val="00835418"/>
    <w:rPr>
      <w:i/>
      <w:iCs/>
    </w:rPr>
  </w:style>
  <w:style w:type="paragraph" w:styleId="ab">
    <w:name w:val="List Paragraph"/>
    <w:basedOn w:val="a"/>
    <w:uiPriority w:val="34"/>
    <w:qFormat/>
    <w:rsid w:val="00447951"/>
    <w:pPr>
      <w:ind w:left="720"/>
      <w:contextualSpacing/>
    </w:pPr>
  </w:style>
  <w:style w:type="paragraph" w:customStyle="1" w:styleId="10">
    <w:name w:val="Абзац списка1"/>
    <w:basedOn w:val="a"/>
    <w:rsid w:val="00A279F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color w:val="000000"/>
      <w:kern w:val="1"/>
      <w:sz w:val="22"/>
      <w:szCs w:val="22"/>
      <w:lang w:eastAsia="zh-CN"/>
    </w:rPr>
  </w:style>
  <w:style w:type="character" w:customStyle="1" w:styleId="NoSpacingChar">
    <w:name w:val="No Spacing Char"/>
    <w:link w:val="11"/>
    <w:locked/>
    <w:rsid w:val="00A279F8"/>
    <w:rPr>
      <w:rFonts w:ascii="Calibri" w:hAnsi="Calibri" w:cs="Calibri"/>
      <w:sz w:val="24"/>
      <w:lang w:val="uk-UA" w:eastAsia="uk-UA"/>
    </w:rPr>
  </w:style>
  <w:style w:type="paragraph" w:customStyle="1" w:styleId="11">
    <w:name w:val="Без интервала1"/>
    <w:link w:val="NoSpacingChar"/>
    <w:rsid w:val="00A279F8"/>
    <w:rPr>
      <w:rFonts w:ascii="Calibri" w:hAnsi="Calibri" w:cs="Calibri"/>
      <w:sz w:val="24"/>
      <w:lang w:val="uk-UA" w:eastAsia="uk-UA"/>
    </w:rPr>
  </w:style>
  <w:style w:type="paragraph" w:styleId="ac">
    <w:name w:val="Balloon Text"/>
    <w:basedOn w:val="a"/>
    <w:link w:val="ad"/>
    <w:rsid w:val="00BC5CD7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rsid w:val="00BC5CD7"/>
    <w:rPr>
      <w:rFonts w:ascii="Tahoma" w:hAnsi="Tahoma" w:cs="Tahoma"/>
      <w:sz w:val="16"/>
      <w:szCs w:val="16"/>
    </w:rPr>
  </w:style>
  <w:style w:type="character" w:styleId="ae">
    <w:name w:val="Hyperlink"/>
    <w:basedOn w:val="a0"/>
    <w:unhideWhenUsed/>
    <w:rsid w:val="00ED544D"/>
    <w:rPr>
      <w:color w:val="0000FF" w:themeColor="hyperlink"/>
      <w:u w:val="single"/>
    </w:rPr>
  </w:style>
  <w:style w:type="paragraph" w:customStyle="1" w:styleId="isselectedend">
    <w:name w:val="isselectedend"/>
    <w:basedOn w:val="a"/>
    <w:rsid w:val="007C44F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F00F0-B513-47FB-9D50-1B16E6E5E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5450</Words>
  <Characters>3107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НАКАЗ Про підсумки роботи закладів освіти з попередження дитячого травматизму в 2009-2010 навчально</vt:lpstr>
      <vt:lpstr>НАКАЗ Про підсумки роботи закладів освіти з попередження дитячого травматизму в 2009-2010 навчально</vt:lpstr>
    </vt:vector>
  </TitlesOfParts>
  <Company>MoBIL GROUP</Company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Про підсумки роботи закладів освіти з попередження дитячого травматизму в 2009-2010 навчально</dc:title>
  <dc:creator>Admin</dc:creator>
  <cp:lastModifiedBy>Tonya</cp:lastModifiedBy>
  <cp:revision>2</cp:revision>
  <cp:lastPrinted>2026-09-04T07:25:00Z</cp:lastPrinted>
  <dcterms:created xsi:type="dcterms:W3CDTF">2026-10-20T13:32:00Z</dcterms:created>
  <dcterms:modified xsi:type="dcterms:W3CDTF">2026-10-20T13:32:00Z</dcterms:modified>
</cp:coreProperties>
</file>